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4810" w:rsidRDefault="00773702">
      <w:pPr>
        <w:spacing w:line="360" w:lineRule="auto"/>
        <w:ind w:left="60" w:right="60"/>
        <w:contextualSpacing w:val="0"/>
        <w:jc w:val="center"/>
      </w:pP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Ομήρου </w:t>
      </w:r>
      <w:r>
        <w:rPr>
          <w:rFonts w:ascii="Verdana" w:eastAsia="Verdana" w:hAnsi="Verdana" w:cs="Verdana"/>
          <w:i/>
          <w:sz w:val="20"/>
        </w:rPr>
        <w:t>Ιλιάδα</w:t>
      </w:r>
      <w:r>
        <w:rPr>
          <w:rFonts w:ascii="Verdana" w:eastAsia="Verdana" w:hAnsi="Verdana" w:cs="Verdana"/>
          <w:sz w:val="20"/>
        </w:rPr>
        <w:t>.</w:t>
      </w:r>
    </w:p>
    <w:p w:rsidR="002B4810" w:rsidRDefault="00773702">
      <w:pPr>
        <w:spacing w:line="360" w:lineRule="auto"/>
        <w:ind w:left="60" w:right="60"/>
        <w:contextualSpacing w:val="0"/>
        <w:jc w:val="right"/>
      </w:pPr>
      <w:r>
        <w:rPr>
          <w:rFonts w:ascii="Verdana" w:eastAsia="Verdana" w:hAnsi="Verdana" w:cs="Verdana"/>
          <w:sz w:val="20"/>
        </w:rPr>
        <w:t>Μετάφραση: Δ. Ν. Μαρωνίτης</w:t>
      </w:r>
    </w:p>
    <w:p w:rsidR="002B4810" w:rsidRDefault="00773702">
      <w:pPr>
        <w:spacing w:line="360" w:lineRule="auto"/>
        <w:ind w:left="60" w:right="60"/>
        <w:contextualSpacing w:val="0"/>
        <w:jc w:val="right"/>
      </w:pPr>
      <w:r>
        <w:rPr>
          <w:rFonts w:ascii="Verdana" w:eastAsia="Verdana" w:hAnsi="Verdana" w:cs="Verdana"/>
          <w:sz w:val="20"/>
        </w:rPr>
        <w:t>Αθήνα: ‘Αγρα, 2009</w:t>
      </w:r>
    </w:p>
    <w:p w:rsidR="002B4810" w:rsidRDefault="00773702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Ραψωδία Ω: Έκτορος Λύτρα</w:t>
      </w:r>
    </w:p>
    <w:p w:rsidR="002B4810" w:rsidRDefault="00773702">
      <w:pPr>
        <w:spacing w:line="360" w:lineRule="auto"/>
        <w:contextualSpacing w:val="0"/>
      </w:pPr>
      <w:r>
        <w:rPr>
          <w:rFonts w:ascii="Verdana" w:eastAsia="Verdana" w:hAnsi="Verdana" w:cs="Verdana"/>
          <w:color w:val="FF0000"/>
          <w:sz w:val="20"/>
        </w:rPr>
        <w:t>ΠΑΡΕΠΟΜΕΝΑ:</w:t>
      </w:r>
    </w:p>
    <w:p w:rsidR="002B4810" w:rsidRDefault="00773702">
      <w:pPr>
        <w:spacing w:line="360" w:lineRule="auto"/>
        <w:ind w:right="60"/>
        <w:contextualSpacing w:val="0"/>
        <w:jc w:val="both"/>
      </w:pPr>
      <w:r>
        <w:rPr>
          <w:rFonts w:ascii="Verdana" w:eastAsia="Verdana" w:hAnsi="Verdana" w:cs="Verdana"/>
          <w:color w:val="FF0000"/>
          <w:sz w:val="20"/>
        </w:rPr>
        <w:t>Τελετουργικό γεύμα:</w:t>
      </w:r>
    </w:p>
    <w:p w:rsidR="002B4810" w:rsidRDefault="00773702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Παντού κι ολόγυρα στήθηκαν φύλακες σκοποί, μήπως</w:t>
      </w:r>
    </w:p>
    <w:p w:rsidR="002B4810" w:rsidRDefault="00773702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προβάλουν μ’ έφοδο οι γαύροι Αχαιοί.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800</w:t>
      </w:r>
    </w:p>
    <w:p w:rsidR="002B4810" w:rsidRDefault="00773702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Αφού συσσώρευσαν το χώμα ως πάνω, πήραν αργά</w:t>
      </w:r>
    </w:p>
    <w:p w:rsidR="002B4810" w:rsidRDefault="00773702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 xml:space="preserve">να φεύγουν. </w:t>
      </w:r>
      <w:r>
        <w:rPr>
          <w:rFonts w:ascii="Verdana" w:eastAsia="Verdana" w:hAnsi="Verdana" w:cs="Verdana"/>
          <w:color w:val="38761D"/>
          <w:sz w:val="20"/>
        </w:rPr>
        <w:t>Τέλος, με τάξη συναγμένοι, πλούσια δειπνούσαν</w:t>
      </w:r>
    </w:p>
    <w:p w:rsidR="002B4810" w:rsidRDefault="00773702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38761D"/>
          <w:sz w:val="20"/>
        </w:rPr>
        <w:t>στο βασιλικό παλάτι του διοφίλητου Πριάμου.</w:t>
      </w:r>
    </w:p>
    <w:p w:rsidR="002B4810" w:rsidRDefault="00773702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΄Ετσι το ξόδι τέλεσαν του ιππόδαμου ΄Εκτορα οι Τρώες.</w:t>
      </w:r>
    </w:p>
    <w:sectPr w:rsidR="002B481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2B4810"/>
    <w:rsid w:val="002B4810"/>
    <w:rsid w:val="007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Παρεπόμενα Ιλιάδα.docx</vt:lpstr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Παρεπόμενα Ιλιάδα.docx</dc:title>
  <dc:creator>Lampros</dc:creator>
  <cp:lastModifiedBy>LP</cp:lastModifiedBy>
  <cp:revision>2</cp:revision>
  <dcterms:created xsi:type="dcterms:W3CDTF">2014-12-30T20:15:00Z</dcterms:created>
  <dcterms:modified xsi:type="dcterms:W3CDTF">2014-12-30T20:15:00Z</dcterms:modified>
</cp:coreProperties>
</file>