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F" w:rsidRPr="008C297F" w:rsidRDefault="008C297F">
      <w:pPr>
        <w:rPr>
          <w:b/>
        </w:rPr>
      </w:pPr>
      <w:r w:rsidRPr="008C297F">
        <w:rPr>
          <w:b/>
        </w:rPr>
        <w:t>Evidencias de auditoria</w:t>
      </w:r>
    </w:p>
    <w:p w:rsidR="00D91AB0" w:rsidRDefault="00C40C10">
      <w:r w:rsidRPr="00C40C10">
        <w:rPr>
          <w:rFonts w:ascii="Times New Roman" w:hAnsi="Times New Roman" w:cs="Times New Roman"/>
          <w:sz w:val="24"/>
          <w:szCs w:val="24"/>
        </w:rPr>
        <w:t xml:space="preserve">Para entender varios de los conceptos que tratan de auditoria y tener una idea más clara de ella tenemos que entender lo que son las </w:t>
      </w:r>
      <w:r w:rsidRPr="00C40C10">
        <w:rPr>
          <w:rFonts w:ascii="Times New Roman" w:hAnsi="Times New Roman" w:cs="Times New Roman"/>
          <w:b/>
          <w:sz w:val="24"/>
          <w:szCs w:val="24"/>
        </w:rPr>
        <w:t xml:space="preserve">Evidencias de auditoria </w:t>
      </w:r>
      <w:r w:rsidRPr="00C40C10">
        <w:rPr>
          <w:rFonts w:ascii="Times New Roman" w:hAnsi="Times New Roman" w:cs="Times New Roman"/>
          <w:sz w:val="24"/>
          <w:szCs w:val="24"/>
        </w:rPr>
        <w:t xml:space="preserve">el cual lo encontramos en la norma ISO 190111 y es: </w:t>
      </w:r>
      <w:r w:rsidRPr="00C40C10">
        <w:rPr>
          <w:rFonts w:ascii="Times New Roman" w:hAnsi="Times New Roman" w:cs="Times New Roman"/>
          <w:sz w:val="24"/>
          <w:szCs w:val="24"/>
        </w:rPr>
        <w:t>“</w:t>
      </w:r>
      <w:r w:rsidR="008C297F" w:rsidRPr="00C40C10">
        <w:rPr>
          <w:rFonts w:ascii="Times New Roman" w:hAnsi="Times New Roman" w:cs="Times New Roman"/>
        </w:rPr>
        <w:t>Registros, declaraciones de hechos o cualquier otra información que es pertinente para los criterios de auditoria y que es verificable</w:t>
      </w:r>
      <w:r w:rsidRPr="00C40C10">
        <w:rPr>
          <w:rFonts w:ascii="Times New Roman" w:hAnsi="Times New Roman" w:cs="Times New Roman"/>
        </w:rPr>
        <w:t>”</w:t>
      </w:r>
      <w:r w:rsidRPr="00C40C1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6352682"/>
          <w:citation/>
        </w:sdtPr>
        <w:sdtContent>
          <w:r w:rsidRPr="00C40C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40C10">
            <w:rPr>
              <w:rFonts w:ascii="Times New Roman" w:hAnsi="Times New Roman" w:cs="Times New Roman"/>
              <w:sz w:val="24"/>
              <w:szCs w:val="24"/>
            </w:rPr>
            <w:instrText xml:space="preserve">CITATION ISO12 \p 2 \l 2058 </w:instrText>
          </w:r>
          <w:r w:rsidRPr="00C40C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40C10">
            <w:rPr>
              <w:rFonts w:ascii="Times New Roman" w:hAnsi="Times New Roman" w:cs="Times New Roman"/>
              <w:noProof/>
              <w:sz w:val="24"/>
              <w:szCs w:val="24"/>
            </w:rPr>
            <w:t>(ISO, 2012, pág. 2)</w:t>
          </w:r>
          <w:r w:rsidRPr="00C40C1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C40C10">
        <w:rPr>
          <w:rFonts w:ascii="Times New Roman" w:hAnsi="Times New Roman" w:cs="Times New Roman"/>
          <w:sz w:val="24"/>
          <w:szCs w:val="24"/>
        </w:rPr>
        <w:t>. Comparte definición con otro concepto de la no</w:t>
      </w:r>
      <w:bookmarkStart w:id="0" w:name="_GoBack"/>
      <w:bookmarkEnd w:id="0"/>
      <w:r w:rsidRPr="00C40C10">
        <w:rPr>
          <w:rFonts w:ascii="Times New Roman" w:hAnsi="Times New Roman" w:cs="Times New Roman"/>
          <w:sz w:val="24"/>
          <w:szCs w:val="24"/>
        </w:rPr>
        <w:t>rma que es criterios de auditoria</w:t>
      </w:r>
      <w:r w:rsidRPr="002640D5">
        <w:rPr>
          <w:rFonts w:ascii="Times New Roman" w:hAnsi="Times New Roman" w:cs="Times New Roman"/>
          <w:sz w:val="24"/>
          <w:szCs w:val="24"/>
        </w:rPr>
        <w:t xml:space="preserve"> (3.2).</w:t>
      </w:r>
    </w:p>
    <w:sectPr w:rsidR="00D91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F"/>
    <w:rsid w:val="008C297F"/>
    <w:rsid w:val="00C40C10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ISO12</b:Tag>
    <b:SourceType>Misc</b:SourceType>
    <b:Guid>{96E91432-C5E5-41D6-9EBB-1BABFE909383}</b:Guid>
    <b:Title>Norma internacional ISO</b:Title>
    <b:Year>2012</b:Year>
    <b:City>Ginebra</b:City>
    <b:Publisher>ISO</b:Publisher>
    <b:Author>
      <b:Author>
        <b:NameList>
          <b:Person>
            <b:Last>ISO</b:Last>
            <b:First>Secretaria</b:First>
            <b:Middle>central de</b:Middle>
          </b:Person>
        </b:NameList>
      </b:Author>
    </b:Author>
    <b:PublicationTitle>Directrices para la auditoria de los sistemas de gestion</b:PublicationTitle>
    <b:Month>Febrero</b:Month>
    <b:Day>3</b:Day>
    <b:CountryRegion>Suiza</b:CountryRegion>
    <b:RefOrder>2</b:RefOrder>
  </b:Source>
</b:Sources>
</file>

<file path=customXml/itemProps1.xml><?xml version="1.0" encoding="utf-8"?>
<ds:datastoreItem xmlns:ds="http://schemas.openxmlformats.org/officeDocument/2006/customXml" ds:itemID="{BAA7F38B-C623-4823-A990-85338F7E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2015-02-15T23:09:00Z</dcterms:created>
  <dcterms:modified xsi:type="dcterms:W3CDTF">2015-02-17T01:21:00Z</dcterms:modified>
</cp:coreProperties>
</file>