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E2" w:rsidRDefault="001E09AD" w:rsidP="008D4BE2">
      <w:pPr>
        <w:spacing w:after="0"/>
      </w:pPr>
      <w:r>
        <w:rPr>
          <w:noProof/>
          <w:lang w:eastAsia="es-AR"/>
        </w:rPr>
        <w:drawing>
          <wp:inline distT="0" distB="0" distL="0" distR="0">
            <wp:extent cx="5610225" cy="552450"/>
            <wp:effectExtent l="19050" t="0" r="9525" b="0"/>
            <wp:docPr id="1" name="Imagen 1" descr="Descripción: https://encrypted-tbn1.gstatic.com/images?q=tbn:ANd9GcRAUeFH8nK-58PvJ79mktn1l54ASVceRn_wYI6FIhu0XuqEcq68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encrypted-tbn1.gstatic.com/images?q=tbn:ANd9GcRAUeFH8nK-58PvJ79mktn1l54ASVceRn_wYI6FIhu0XuqEcq68e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6B1">
        <w:rPr>
          <w:rFonts w:ascii="Times New Roman" w:hAnsi="Times New Roman" w:cs="Times New Roman"/>
          <w:sz w:val="18"/>
          <w:szCs w:val="18"/>
          <w:lang w:val="es-ES"/>
        </w:rPr>
        <w:t>PROVINCIA DE  BUENOS AIRES</w:t>
      </w:r>
    </w:p>
    <w:p w:rsidR="001026B1" w:rsidRPr="008D4BE2" w:rsidRDefault="001026B1" w:rsidP="008D4BE2">
      <w:pPr>
        <w:spacing w:after="0"/>
      </w:pPr>
      <w:r>
        <w:rPr>
          <w:rFonts w:ascii="Times New Roman" w:hAnsi="Times New Roman" w:cs="Times New Roman"/>
          <w:sz w:val="18"/>
          <w:szCs w:val="18"/>
          <w:lang w:val="es-ES"/>
        </w:rPr>
        <w:t>DIRECCIÓN GENERAL DE CULTURA Y EDUCACIÓN</w:t>
      </w:r>
    </w:p>
    <w:p w:rsidR="001026B1" w:rsidRDefault="001026B1" w:rsidP="008D4B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DIRECCIÓN DE INSPECCIÓN GENERAL</w:t>
      </w:r>
    </w:p>
    <w:p w:rsidR="001026B1" w:rsidRDefault="001026B1" w:rsidP="008D4B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REGIÓN 14</w:t>
      </w:r>
    </w:p>
    <w:p w:rsidR="001026B1" w:rsidRDefault="001026B1" w:rsidP="008D4BE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DISTRITO JUNÍN</w:t>
      </w:r>
    </w:p>
    <w:p w:rsidR="005B392E" w:rsidRPr="009B1E0F" w:rsidRDefault="0008465A" w:rsidP="005B392E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b/>
          <w:color w:val="666666"/>
          <w:sz w:val="18"/>
          <w:szCs w:val="18"/>
          <w:lang w:eastAsia="es-AR"/>
        </w:rPr>
      </w:pPr>
      <w:r>
        <w:rPr>
          <w:rFonts w:ascii="Times New Roman" w:hAnsi="Times New Roman" w:cs="Times New Roman"/>
          <w:lang w:val="es-ES"/>
        </w:rPr>
        <w:t xml:space="preserve">   </w:t>
      </w:r>
      <w:r w:rsidR="005B392E" w:rsidRPr="009B1E0F">
        <w:rPr>
          <w:rFonts w:ascii="Times New Roman" w:hAnsi="Times New Roman" w:cs="Times New Roman"/>
          <w:sz w:val="18"/>
          <w:szCs w:val="18"/>
          <w:lang w:val="es-ES"/>
        </w:rPr>
        <w:t xml:space="preserve">  </w:t>
      </w:r>
      <w:r w:rsidR="001026B1" w:rsidRPr="009B1E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5B392E" w:rsidRPr="009B1E0F">
        <w:rPr>
          <w:rFonts w:ascii="Comic Sans MS" w:eastAsia="Times New Roman" w:hAnsi="Comic Sans MS" w:cs="Arial"/>
          <w:b/>
          <w:color w:val="666666"/>
          <w:sz w:val="18"/>
          <w:szCs w:val="18"/>
          <w:lang w:eastAsia="es-AR"/>
        </w:rPr>
        <w:t>PROGRAMA PROVINCIAL DE ACTIVIDADES CIENTIFICAS Y TECNOLOGICAS EDUCATIVAS</w:t>
      </w:r>
    </w:p>
    <w:p w:rsidR="005B392E" w:rsidRPr="009B1E0F" w:rsidRDefault="005B392E" w:rsidP="009B1E0F">
      <w:pPr>
        <w:shd w:val="clear" w:color="auto" w:fill="FFFFFF"/>
        <w:spacing w:after="0" w:line="270" w:lineRule="atLeast"/>
        <w:jc w:val="center"/>
        <w:rPr>
          <w:rFonts w:ascii="Georgia Ref" w:eastAsia="Times New Roman" w:hAnsi="Georgia Ref" w:cs="Arial"/>
          <w:color w:val="666666"/>
          <w:sz w:val="20"/>
          <w:szCs w:val="20"/>
          <w:lang w:eastAsia="es-AR"/>
        </w:rPr>
      </w:pPr>
      <w:r w:rsidRPr="009B1E0F">
        <w:rPr>
          <w:rFonts w:ascii="Georgia Ref" w:eastAsia="Times New Roman" w:hAnsi="Georgia Ref" w:cs="Arial"/>
          <w:color w:val="666666"/>
          <w:sz w:val="20"/>
          <w:szCs w:val="20"/>
          <w:lang w:eastAsia="es-AR"/>
        </w:rPr>
        <w:t>un espacio de construcción colectiva de saberes</w:t>
      </w:r>
    </w:p>
    <w:p w:rsidR="00112E75" w:rsidRDefault="00112E75" w:rsidP="00102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112E75" w:rsidRPr="005D7FF0" w:rsidRDefault="00112E75" w:rsidP="001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Arial"/>
          <w:color w:val="184C61"/>
          <w:kern w:val="36"/>
          <w:sz w:val="20"/>
          <w:szCs w:val="20"/>
          <w:lang w:val="es-ES"/>
        </w:rPr>
      </w:pPr>
      <w:r w:rsidRPr="005D7FF0">
        <w:rPr>
          <w:rFonts w:ascii="Comic Sans MS" w:hAnsi="Comic Sans MS" w:cs="Arial"/>
          <w:color w:val="184C61"/>
          <w:kern w:val="36"/>
          <w:sz w:val="20"/>
          <w:szCs w:val="20"/>
          <w:lang w:val="es-ES"/>
        </w:rPr>
        <w:t>El conocimiento tiene un papel central</w:t>
      </w:r>
    </w:p>
    <w:p w:rsidR="00112E75" w:rsidRPr="005D7FF0" w:rsidRDefault="00112E75" w:rsidP="008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Arial"/>
          <w:color w:val="184C61"/>
          <w:kern w:val="36"/>
          <w:sz w:val="20"/>
          <w:szCs w:val="20"/>
          <w:lang w:val="es-ES"/>
        </w:rPr>
      </w:pPr>
      <w:r w:rsidRPr="005D7FF0">
        <w:rPr>
          <w:rFonts w:ascii="Comic Sans MS" w:hAnsi="Comic Sans MS" w:cs="Arial"/>
          <w:color w:val="184C61"/>
          <w:kern w:val="36"/>
          <w:sz w:val="20"/>
          <w:szCs w:val="20"/>
          <w:lang w:val="es-ES"/>
        </w:rPr>
        <w:t>en la soberanía científica</w:t>
      </w:r>
    </w:p>
    <w:p w:rsidR="00112E75" w:rsidRDefault="00112E75" w:rsidP="00102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1026B1" w:rsidRPr="00CE33A3" w:rsidRDefault="000754A4" w:rsidP="000754A4">
      <w:pPr>
        <w:spacing w:after="0" w:line="240" w:lineRule="auto"/>
        <w:rPr>
          <w:rFonts w:ascii="Times New Roman" w:eastAsia="Times New Roman" w:hAnsi="Times New Roman" w:cs="Times New Roman"/>
          <w:color w:val="666666"/>
          <w:lang w:eastAsia="es-AR"/>
        </w:rPr>
      </w:pPr>
      <w:r w:rsidRPr="00CE33A3">
        <w:rPr>
          <w:rFonts w:ascii="Times New Roman" w:eastAsia="Times New Roman" w:hAnsi="Times New Roman" w:cs="Times New Roman"/>
          <w:color w:val="666666"/>
          <w:lang w:eastAsia="es-AR"/>
        </w:rPr>
        <w:t xml:space="preserve">                                                                                            </w:t>
      </w:r>
      <w:r w:rsidR="007B47E9" w:rsidRPr="00CE33A3">
        <w:rPr>
          <w:rFonts w:ascii="Times New Roman" w:eastAsia="Times New Roman" w:hAnsi="Times New Roman" w:cs="Times New Roman"/>
          <w:color w:val="666666"/>
          <w:lang w:eastAsia="es-AR"/>
        </w:rPr>
        <w:t xml:space="preserve">                     </w:t>
      </w:r>
      <w:r w:rsidR="001026B1" w:rsidRPr="00CE33A3">
        <w:rPr>
          <w:rFonts w:ascii="Times New Roman" w:eastAsia="Times New Roman" w:hAnsi="Times New Roman" w:cs="Times New Roman"/>
          <w:color w:val="666666"/>
          <w:lang w:eastAsia="es-AR"/>
        </w:rPr>
        <w:t xml:space="preserve"> </w:t>
      </w:r>
      <w:r w:rsidR="005D7FF0">
        <w:rPr>
          <w:rFonts w:ascii="Times New Roman" w:eastAsia="Times New Roman" w:hAnsi="Times New Roman" w:cs="Times New Roman"/>
          <w:color w:val="666666"/>
          <w:lang w:eastAsia="es-AR"/>
        </w:rPr>
        <w:t>Junín, 10</w:t>
      </w:r>
      <w:r w:rsidR="007A0DD9" w:rsidRPr="00CE33A3">
        <w:rPr>
          <w:rFonts w:ascii="Times New Roman" w:eastAsia="Times New Roman" w:hAnsi="Times New Roman" w:cs="Times New Roman"/>
          <w:color w:val="666666"/>
          <w:lang w:eastAsia="es-AR"/>
        </w:rPr>
        <w:t xml:space="preserve"> de Abril de 2015</w:t>
      </w:r>
    </w:p>
    <w:p w:rsidR="001026B1" w:rsidRPr="00CE33A3" w:rsidRDefault="001026B1" w:rsidP="00102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</w:p>
    <w:p w:rsidR="001026B1" w:rsidRPr="00CE33A3" w:rsidRDefault="001026B1" w:rsidP="00102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</w:p>
    <w:p w:rsidR="001026B1" w:rsidRPr="00CE33A3" w:rsidRDefault="001026B1" w:rsidP="00102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  <w:r w:rsidRPr="00CE33A3">
        <w:rPr>
          <w:rFonts w:ascii="Times New Roman" w:eastAsia="Times New Roman" w:hAnsi="Times New Roman" w:cs="Times New Roman"/>
          <w:color w:val="666666"/>
          <w:lang w:eastAsia="es-AR"/>
        </w:rPr>
        <w:t xml:space="preserve">A los/as Directores/ras: </w:t>
      </w:r>
    </w:p>
    <w:p w:rsidR="007B47E9" w:rsidRPr="00CE33A3" w:rsidRDefault="007B47E9" w:rsidP="00102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</w:p>
    <w:p w:rsidR="001026B1" w:rsidRPr="00CE33A3" w:rsidRDefault="001026B1" w:rsidP="00102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</w:p>
    <w:p w:rsidR="00D25CFB" w:rsidRPr="00CE33A3" w:rsidRDefault="007B47E9" w:rsidP="00F94C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  <w:r w:rsidRPr="00CE33A3">
        <w:rPr>
          <w:rFonts w:ascii="Times New Roman" w:eastAsia="Times New Roman" w:hAnsi="Times New Roman" w:cs="Times New Roman"/>
          <w:color w:val="666666"/>
          <w:lang w:eastAsia="es-AR"/>
        </w:rPr>
        <w:t>-------Nos dirigimo</w:t>
      </w:r>
      <w:r w:rsidR="00E23598">
        <w:rPr>
          <w:rFonts w:ascii="Times New Roman" w:eastAsia="Times New Roman" w:hAnsi="Times New Roman" w:cs="Times New Roman"/>
          <w:color w:val="666666"/>
          <w:lang w:eastAsia="es-AR"/>
        </w:rPr>
        <w:t xml:space="preserve">s a Uds. con  el propósito de </w:t>
      </w:r>
      <w:r w:rsidRPr="00CE33A3">
        <w:rPr>
          <w:rFonts w:ascii="Times New Roman" w:eastAsia="Times New Roman" w:hAnsi="Times New Roman" w:cs="Times New Roman"/>
          <w:color w:val="666666"/>
          <w:lang w:eastAsia="es-AR"/>
        </w:rPr>
        <w:t xml:space="preserve"> informar sobre el  </w:t>
      </w:r>
      <w:r w:rsidR="00243F4D" w:rsidRPr="00CE33A3">
        <w:rPr>
          <w:rFonts w:ascii="Times New Roman" w:eastAsia="Times New Roman" w:hAnsi="Times New Roman" w:cs="Times New Roman"/>
          <w:color w:val="666666"/>
          <w:lang w:eastAsia="es-AR"/>
        </w:rPr>
        <w:t xml:space="preserve"> </w:t>
      </w:r>
      <w:r w:rsidR="00FB3E92" w:rsidRPr="00E53B5A">
        <w:rPr>
          <w:rFonts w:ascii="Times New Roman" w:eastAsia="Times New Roman" w:hAnsi="Times New Roman" w:cs="Times New Roman"/>
          <w:b/>
          <w:color w:val="666666"/>
          <w:lang w:eastAsia="es-AR"/>
        </w:rPr>
        <w:t>“</w:t>
      </w:r>
      <w:r w:rsidR="00243F4D" w:rsidRPr="00E53B5A">
        <w:rPr>
          <w:rFonts w:ascii="Times New Roman" w:eastAsia="Times New Roman" w:hAnsi="Times New Roman" w:cs="Times New Roman"/>
          <w:b/>
          <w:color w:val="666666"/>
          <w:lang w:eastAsia="es-AR"/>
        </w:rPr>
        <w:t>PROGRAMA PROVINCIAL DE ACTIVIDADES CIENTIFICAS Y TECNOLOGICAS EDUCATIVAS</w:t>
      </w:r>
      <w:r w:rsidR="00FB3E92" w:rsidRPr="00E53B5A">
        <w:rPr>
          <w:rFonts w:ascii="Times New Roman" w:eastAsia="Times New Roman" w:hAnsi="Times New Roman" w:cs="Times New Roman"/>
          <w:b/>
          <w:color w:val="666666"/>
          <w:lang w:eastAsia="es-AR"/>
        </w:rPr>
        <w:t>”</w:t>
      </w:r>
      <w:r w:rsidR="00243F4D" w:rsidRPr="00DC7A3A">
        <w:rPr>
          <w:rFonts w:ascii="Times New Roman" w:eastAsia="Times New Roman" w:hAnsi="Times New Roman" w:cs="Times New Roman"/>
          <w:color w:val="666666"/>
          <w:lang w:eastAsia="es-AR"/>
        </w:rPr>
        <w:t xml:space="preserve"> a</w:t>
      </w:r>
      <w:r>
        <w:rPr>
          <w:rFonts w:ascii="Times New Roman" w:eastAsia="Times New Roman" w:hAnsi="Times New Roman" w:cs="Times New Roman"/>
          <w:color w:val="666666"/>
          <w:lang w:eastAsia="es-AR"/>
        </w:rPr>
        <w:t xml:space="preserve"> llevarse a cabo el </w:t>
      </w:r>
      <w:r w:rsidRPr="00781071">
        <w:rPr>
          <w:rFonts w:ascii="Times New Roman" w:eastAsia="Times New Roman" w:hAnsi="Times New Roman" w:cs="Times New Roman"/>
          <w:b/>
          <w:color w:val="FF0000"/>
          <w:u w:val="single"/>
          <w:lang w:eastAsia="es-AR"/>
        </w:rPr>
        <w:t>9 de Junio</w:t>
      </w:r>
      <w:r w:rsidR="00FB3E92" w:rsidRPr="00781071">
        <w:rPr>
          <w:rFonts w:ascii="Times New Roman" w:eastAsia="Times New Roman" w:hAnsi="Times New Roman" w:cs="Times New Roman"/>
          <w:b/>
          <w:color w:val="FF0000"/>
          <w:u w:val="single"/>
          <w:lang w:eastAsia="es-AR"/>
        </w:rPr>
        <w:t xml:space="preserve"> de 2015</w:t>
      </w:r>
      <w:r w:rsidR="00FB3E92" w:rsidRPr="00DC7A3A">
        <w:rPr>
          <w:rFonts w:ascii="Times New Roman" w:eastAsia="Times New Roman" w:hAnsi="Times New Roman" w:cs="Times New Roman"/>
          <w:color w:val="666666"/>
          <w:lang w:eastAsia="es-AR"/>
        </w:rPr>
        <w:t xml:space="preserve"> (instancia distrital).  </w:t>
      </w:r>
    </w:p>
    <w:p w:rsidR="00D25CFB" w:rsidRPr="00D25CFB" w:rsidRDefault="00D25CFB" w:rsidP="00F94C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  <w:r w:rsidRPr="00D25CFB">
        <w:rPr>
          <w:rFonts w:ascii="Times New Roman" w:eastAsia="Times New Roman" w:hAnsi="Times New Roman" w:cs="Times New Roman"/>
          <w:color w:val="666666"/>
          <w:lang w:eastAsia="es-AR"/>
        </w:rPr>
        <w:t xml:space="preserve">En este </w:t>
      </w:r>
      <w:r>
        <w:rPr>
          <w:rFonts w:ascii="Times New Roman" w:eastAsia="Times New Roman" w:hAnsi="Times New Roman" w:cs="Times New Roman"/>
          <w:color w:val="666666"/>
          <w:lang w:eastAsia="es-AR"/>
        </w:rPr>
        <w:t xml:space="preserve">sentido, es necesario tomar conciencia que </w:t>
      </w:r>
      <w:r w:rsidRPr="00D25CFB">
        <w:rPr>
          <w:rFonts w:ascii="Times New Roman" w:eastAsia="Times New Roman" w:hAnsi="Times New Roman" w:cs="Times New Roman"/>
          <w:color w:val="666666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color w:val="666666"/>
          <w:lang w:eastAsia="es-AR"/>
        </w:rPr>
        <w:t>a</w:t>
      </w:r>
      <w:r w:rsidR="005F5B9C" w:rsidRPr="00D25CFB">
        <w:rPr>
          <w:rFonts w:ascii="Times New Roman" w:eastAsia="Times New Roman" w:hAnsi="Times New Roman" w:cs="Times New Roman"/>
          <w:color w:val="666666"/>
          <w:lang w:eastAsia="es-AR"/>
        </w:rPr>
        <w:t>lfabetizar científica y tecnológicamente se torna imprescindible en todos los niveles educativos, siendo su prin</w:t>
      </w:r>
      <w:r>
        <w:rPr>
          <w:rFonts w:ascii="Times New Roman" w:eastAsia="Times New Roman" w:hAnsi="Times New Roman" w:cs="Times New Roman"/>
          <w:color w:val="666666"/>
          <w:lang w:eastAsia="es-AR"/>
        </w:rPr>
        <w:t>cipal propósito la formación de</w:t>
      </w:r>
      <w:r w:rsidR="0067694E">
        <w:rPr>
          <w:rFonts w:ascii="Times New Roman" w:eastAsia="Times New Roman" w:hAnsi="Times New Roman" w:cs="Times New Roman"/>
          <w:color w:val="666666"/>
          <w:lang w:eastAsia="es-AR"/>
        </w:rPr>
        <w:t xml:space="preserve"> </w:t>
      </w:r>
      <w:r w:rsidR="005F5B9C" w:rsidRPr="00D25CFB">
        <w:rPr>
          <w:rFonts w:ascii="Times New Roman" w:eastAsia="Times New Roman" w:hAnsi="Times New Roman" w:cs="Times New Roman"/>
          <w:color w:val="666666"/>
          <w:lang w:eastAsia="es-AR"/>
        </w:rPr>
        <w:t>ciudadanos científicamente y tecnológicamente informados</w:t>
      </w:r>
      <w:r w:rsidRPr="00D25CFB">
        <w:rPr>
          <w:rFonts w:ascii="Times New Roman" w:eastAsia="Times New Roman" w:hAnsi="Times New Roman" w:cs="Times New Roman"/>
          <w:color w:val="666666"/>
          <w:lang w:eastAsia="es-AR"/>
        </w:rPr>
        <w:t xml:space="preserve"> para intervenir en la sociedad.</w:t>
      </w:r>
    </w:p>
    <w:p w:rsidR="00E23598" w:rsidRDefault="005F5B9C" w:rsidP="006769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  <w:r w:rsidRPr="0067694E">
        <w:rPr>
          <w:rFonts w:ascii="Times New Roman" w:eastAsia="Times New Roman" w:hAnsi="Times New Roman" w:cs="Times New Roman"/>
          <w:color w:val="666666"/>
          <w:lang w:eastAsia="es-AR"/>
        </w:rPr>
        <w:t>En correspondencia con este contexto, Feria de Ciencias y Tecnología es una acción ministerial tendiente a fortalecer la alfabetización científico –tecnológica en el ámbito educativo. Esta iniciativa pedagógica despliega múltiples espacios donde se generan la participación, la formación, la enseñanza y el aprendizaje, los encuentros, los descubrimientos y el asomb</w:t>
      </w:r>
      <w:r w:rsidR="00E23598">
        <w:rPr>
          <w:rFonts w:ascii="Times New Roman" w:eastAsia="Times New Roman" w:hAnsi="Times New Roman" w:cs="Times New Roman"/>
          <w:color w:val="666666"/>
          <w:lang w:eastAsia="es-AR"/>
        </w:rPr>
        <w:t>ro, la reflexión y la discusión entre docentes y estudiantes de todos los niveles y modalidades.</w:t>
      </w:r>
    </w:p>
    <w:p w:rsidR="00B55497" w:rsidRDefault="005F5B9C" w:rsidP="006769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  <w:r w:rsidRPr="0067694E">
        <w:rPr>
          <w:rFonts w:ascii="Times New Roman" w:eastAsia="Times New Roman" w:hAnsi="Times New Roman" w:cs="Times New Roman"/>
          <w:color w:val="666666"/>
          <w:lang w:eastAsia="es-AR"/>
        </w:rPr>
        <w:t>Orientada a la promoción de actitudes colaborativas, esta propuesta permite desarrollar en los participantes habilidades de exploración e investigación, de diseño y construcción, y de divulgación, necesarias para fomentar la curiosidad, la imaginación y el intercambio de experiencias.</w:t>
      </w:r>
      <w:r w:rsidRPr="0067694E">
        <w:rPr>
          <w:rFonts w:ascii="Times New Roman" w:eastAsia="Times New Roman" w:hAnsi="Times New Roman" w:cs="Times New Roman"/>
          <w:color w:val="666666"/>
          <w:lang w:eastAsia="es-AR"/>
        </w:rPr>
        <w:br/>
      </w:r>
      <w:r w:rsidR="00ED20DC">
        <w:rPr>
          <w:rFonts w:ascii="Times New Roman" w:eastAsia="Times New Roman" w:hAnsi="Times New Roman" w:cs="Times New Roman"/>
          <w:color w:val="666666"/>
          <w:lang w:eastAsia="es-AR"/>
        </w:rPr>
        <w:t xml:space="preserve">De este modo, </w:t>
      </w:r>
      <w:r w:rsidR="00D95E0C" w:rsidRPr="0067694E">
        <w:rPr>
          <w:rFonts w:ascii="Times New Roman" w:eastAsia="Times New Roman" w:hAnsi="Times New Roman" w:cs="Times New Roman"/>
          <w:color w:val="666666"/>
          <w:lang w:eastAsia="es-AR"/>
        </w:rPr>
        <w:t xml:space="preserve"> Feria de Ciencias y Tecnología propicia la manifestación de un modelo didáctico flexible y plural, que permite el acceso a lo público ajustándose a los intereses, ritmos y motivaciones de todos los alumnos. Se sustenta en prácticas educativas y experiencias escolares inclusivas entendidas como la construcción colectiva de saberes socialmente rel</w:t>
      </w:r>
      <w:r w:rsidR="00B55497">
        <w:rPr>
          <w:rFonts w:ascii="Times New Roman" w:eastAsia="Times New Roman" w:hAnsi="Times New Roman" w:cs="Times New Roman"/>
          <w:color w:val="666666"/>
          <w:lang w:eastAsia="es-AR"/>
        </w:rPr>
        <w:t>evantes, a la vez que posibilita el derecho a una educación de calidad para todos.</w:t>
      </w:r>
    </w:p>
    <w:p w:rsidR="005F5B9C" w:rsidRDefault="00B55497" w:rsidP="006769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  <w:r>
        <w:rPr>
          <w:rFonts w:ascii="Times New Roman" w:eastAsia="Times New Roman" w:hAnsi="Times New Roman" w:cs="Times New Roman"/>
          <w:color w:val="666666"/>
          <w:lang w:eastAsia="es-AR"/>
        </w:rPr>
        <w:t xml:space="preserve">Estas son las razones por las cuales </w:t>
      </w:r>
      <w:r w:rsidRPr="00F2137A">
        <w:rPr>
          <w:rFonts w:ascii="Times New Roman" w:eastAsia="Times New Roman" w:hAnsi="Times New Roman" w:cs="Times New Roman"/>
          <w:b/>
          <w:color w:val="666666"/>
          <w:u w:val="single"/>
          <w:lang w:eastAsia="es-AR"/>
        </w:rPr>
        <w:t xml:space="preserve">esperamos contar con la presencia de cada una de las Instituciones del Distrito en este </w:t>
      </w:r>
      <w:r w:rsidRPr="00B55497">
        <w:rPr>
          <w:rFonts w:ascii="Times New Roman" w:eastAsia="Times New Roman" w:hAnsi="Times New Roman" w:cs="Times New Roman"/>
          <w:b/>
          <w:color w:val="666666"/>
          <w:u w:val="single"/>
          <w:lang w:eastAsia="es-AR"/>
        </w:rPr>
        <w:t xml:space="preserve">Evento </w:t>
      </w:r>
      <w:r w:rsidRPr="00725C78">
        <w:rPr>
          <w:rFonts w:ascii="Times New Roman" w:eastAsia="Times New Roman" w:hAnsi="Times New Roman" w:cs="Times New Roman"/>
          <w:b/>
          <w:color w:val="666666"/>
          <w:u w:val="single"/>
          <w:lang w:eastAsia="es-AR"/>
        </w:rPr>
        <w:t>Educativo que convoca a hacer visible el acontecer áulico</w:t>
      </w:r>
      <w:r w:rsidRPr="00F2137A">
        <w:rPr>
          <w:rFonts w:ascii="Times New Roman" w:eastAsia="Times New Roman" w:hAnsi="Times New Roman" w:cs="Times New Roman"/>
          <w:color w:val="666666"/>
          <w:lang w:eastAsia="es-AR"/>
        </w:rPr>
        <w:t xml:space="preserve"> </w:t>
      </w:r>
      <w:r w:rsidR="00F2137A" w:rsidRPr="00F2137A">
        <w:rPr>
          <w:rFonts w:ascii="Times New Roman" w:eastAsia="Times New Roman" w:hAnsi="Times New Roman" w:cs="Times New Roman"/>
          <w:color w:val="666666"/>
          <w:lang w:eastAsia="es-AR"/>
        </w:rPr>
        <w:t xml:space="preserve"> </w:t>
      </w:r>
      <w:r w:rsidR="00825AE5" w:rsidRPr="0067694E">
        <w:rPr>
          <w:rFonts w:ascii="Times New Roman" w:eastAsia="Times New Roman" w:hAnsi="Times New Roman" w:cs="Times New Roman"/>
          <w:color w:val="666666"/>
          <w:lang w:eastAsia="es-AR"/>
        </w:rPr>
        <w:t>en el que se espera que además de ser una herramienta para apropiarse de las ciencias y la tecnología, sea una iniciativa que, a través de las ciencias y la tecnología, contribuya a la formación de una ciudadanía participativa</w:t>
      </w:r>
      <w:r>
        <w:rPr>
          <w:rFonts w:ascii="Times New Roman" w:eastAsia="Times New Roman" w:hAnsi="Times New Roman" w:cs="Times New Roman"/>
          <w:color w:val="666666"/>
          <w:lang w:eastAsia="es-AR"/>
        </w:rPr>
        <w:t>.</w:t>
      </w:r>
    </w:p>
    <w:p w:rsidR="0008465A" w:rsidRDefault="0008465A" w:rsidP="006769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  <w:r>
        <w:rPr>
          <w:rFonts w:ascii="Times New Roman" w:eastAsia="Times New Roman" w:hAnsi="Times New Roman" w:cs="Times New Roman"/>
          <w:color w:val="666666"/>
          <w:lang w:eastAsia="es-AR"/>
        </w:rPr>
        <w:t xml:space="preserve">Asistencia Técnica para Asesores: Junín </w:t>
      </w:r>
      <w:r w:rsidR="00173530">
        <w:rPr>
          <w:rFonts w:ascii="Times New Roman" w:eastAsia="Times New Roman" w:hAnsi="Times New Roman" w:cs="Times New Roman"/>
          <w:color w:val="666666"/>
          <w:lang w:eastAsia="es-AR"/>
        </w:rPr>
        <w:t xml:space="preserve"> CIIE ,</w:t>
      </w:r>
      <w:r>
        <w:rPr>
          <w:rFonts w:ascii="Times New Roman" w:eastAsia="Times New Roman" w:hAnsi="Times New Roman" w:cs="Times New Roman"/>
          <w:color w:val="666666"/>
          <w:lang w:eastAsia="es-AR"/>
        </w:rPr>
        <w:t>el 13 Mayo   de 2015 de 9 a 12</w:t>
      </w:r>
    </w:p>
    <w:p w:rsidR="0008465A" w:rsidRPr="00F2137A" w:rsidRDefault="0008465A" w:rsidP="006769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u w:val="single"/>
          <w:lang w:eastAsia="es-AR"/>
        </w:rPr>
      </w:pPr>
      <w:r>
        <w:rPr>
          <w:rFonts w:ascii="Times New Roman" w:eastAsia="Times New Roman" w:hAnsi="Times New Roman" w:cs="Times New Roman"/>
          <w:color w:val="666666"/>
          <w:lang w:eastAsia="es-AR"/>
        </w:rPr>
        <w:t>Asistencia Técnica para Evaluadores: Chacabuco</w:t>
      </w:r>
      <w:r w:rsidR="00A845E8">
        <w:rPr>
          <w:rFonts w:ascii="Times New Roman" w:eastAsia="Times New Roman" w:hAnsi="Times New Roman" w:cs="Times New Roman"/>
          <w:color w:val="666666"/>
          <w:lang w:eastAsia="es-AR"/>
        </w:rPr>
        <w:t xml:space="preserve"> ( a confirmar)</w:t>
      </w:r>
      <w:r>
        <w:rPr>
          <w:rFonts w:ascii="Times New Roman" w:eastAsia="Times New Roman" w:hAnsi="Times New Roman" w:cs="Times New Roman"/>
          <w:color w:val="666666"/>
          <w:lang w:eastAsia="es-AR"/>
        </w:rPr>
        <w:t xml:space="preserve"> </w:t>
      </w:r>
      <w:r w:rsidR="00173530">
        <w:rPr>
          <w:rFonts w:ascii="Times New Roman" w:eastAsia="Times New Roman" w:hAnsi="Times New Roman" w:cs="Times New Roman"/>
          <w:color w:val="666666"/>
          <w:lang w:eastAsia="es-AR"/>
        </w:rPr>
        <w:t>,</w:t>
      </w:r>
      <w:r>
        <w:rPr>
          <w:rFonts w:ascii="Times New Roman" w:eastAsia="Times New Roman" w:hAnsi="Times New Roman" w:cs="Times New Roman"/>
          <w:color w:val="666666"/>
          <w:lang w:eastAsia="es-AR"/>
        </w:rPr>
        <w:t xml:space="preserve"> el 27 de Mayo de 2015  de 8 a 15</w:t>
      </w:r>
    </w:p>
    <w:p w:rsidR="00B55497" w:rsidRDefault="00B55497" w:rsidP="006769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lang w:eastAsia="es-AR"/>
        </w:rPr>
      </w:pPr>
      <w:r>
        <w:rPr>
          <w:rFonts w:ascii="Times New Roman" w:eastAsia="Times New Roman" w:hAnsi="Times New Roman" w:cs="Times New Roman"/>
          <w:color w:val="666666"/>
          <w:lang w:eastAsia="es-AR"/>
        </w:rPr>
        <w:t>Seguimos en contacto….</w:t>
      </w:r>
    </w:p>
    <w:p w:rsidR="00B55497" w:rsidRDefault="00B55497" w:rsidP="00B5549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lang w:eastAsia="es-AR"/>
        </w:rPr>
      </w:pPr>
      <w:r>
        <w:rPr>
          <w:rFonts w:ascii="Times New Roman" w:eastAsia="Times New Roman" w:hAnsi="Times New Roman" w:cs="Times New Roman"/>
          <w:color w:val="666666"/>
          <w:lang w:eastAsia="es-AR"/>
        </w:rPr>
        <w:t>Cordialmente</w:t>
      </w:r>
    </w:p>
    <w:p w:rsidR="00F9227F" w:rsidRDefault="00F9227F" w:rsidP="00B5549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lang w:eastAsia="es-AR"/>
        </w:rPr>
      </w:pPr>
    </w:p>
    <w:p w:rsidR="00B55497" w:rsidRPr="00975C73" w:rsidRDefault="00975C73" w:rsidP="00975C73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                        </w:t>
      </w:r>
      <w:r w:rsidR="00B55497"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IE Blanca Mangini                                         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                           </w:t>
      </w:r>
      <w:r w:rsidR="00B55497"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>IE Sonia Pérez</w:t>
      </w:r>
    </w:p>
    <w:p w:rsidR="00B55497" w:rsidRPr="00975C73" w:rsidRDefault="00B55497" w:rsidP="00975C73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</w:pPr>
      <w:r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                </w:t>
      </w:r>
      <w:r w:rsidR="00862BE0"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Referente Distrital Feria Cs y</w:t>
      </w:r>
      <w:r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T                          </w:t>
      </w:r>
      <w:r w:rsid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              </w:t>
      </w:r>
      <w:r w:rsidR="00A34A56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 Referente Regional</w:t>
      </w:r>
      <w:r w:rsidR="00862BE0"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Feria Cs y</w:t>
      </w:r>
      <w:r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T  </w:t>
      </w:r>
    </w:p>
    <w:p w:rsidR="007B47E9" w:rsidRPr="00975C73" w:rsidRDefault="00B55497" w:rsidP="00975C73">
      <w:pPr>
        <w:spacing w:after="0" w:line="36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</w:pPr>
      <w:r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                  </w:t>
      </w:r>
      <w:hyperlink r:id="rId6" w:history="1">
        <w:r w:rsidRPr="00975C73">
          <w:rPr>
            <w:rStyle w:val="Hipervnculo"/>
            <w:rFonts w:ascii="Times New Roman" w:eastAsia="Times New Roman" w:hAnsi="Times New Roman" w:cs="Times New Roman"/>
            <w:sz w:val="20"/>
            <w:szCs w:val="20"/>
            <w:lang w:eastAsia="es-AR"/>
          </w:rPr>
          <w:t>blancamangini@hotmail.com</w:t>
        </w:r>
      </w:hyperlink>
      <w:r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                           </w:t>
      </w:r>
      <w:r w:rsid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        </w:t>
      </w:r>
      <w:r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  </w:t>
      </w:r>
      <w:hyperlink r:id="rId7" w:history="1">
        <w:r w:rsidRPr="00975C73">
          <w:rPr>
            <w:rStyle w:val="Hipervnculo"/>
            <w:rFonts w:ascii="Times New Roman" w:eastAsia="Times New Roman" w:hAnsi="Times New Roman" w:cs="Times New Roman"/>
            <w:sz w:val="20"/>
            <w:szCs w:val="20"/>
            <w:lang w:eastAsia="es-AR"/>
          </w:rPr>
          <w:t>inspectorasecundariaperez@gmail.com</w:t>
        </w:r>
      </w:hyperlink>
      <w:r w:rsidRPr="00975C73">
        <w:rPr>
          <w:rFonts w:ascii="Times New Roman" w:eastAsia="Times New Roman" w:hAnsi="Times New Roman" w:cs="Times New Roman"/>
          <w:color w:val="666666"/>
          <w:sz w:val="20"/>
          <w:szCs w:val="20"/>
          <w:lang w:eastAsia="es-AR"/>
        </w:rPr>
        <w:t xml:space="preserve"> </w:t>
      </w:r>
    </w:p>
    <w:sectPr w:rsidR="007B47E9" w:rsidRPr="00975C73" w:rsidSect="008D4BE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Ref">
    <w:altName w:val="Georgia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2999"/>
    <w:multiLevelType w:val="hybridMultilevel"/>
    <w:tmpl w:val="0D3648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140C8"/>
    <w:multiLevelType w:val="multilevel"/>
    <w:tmpl w:val="0384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E733A"/>
    <w:multiLevelType w:val="hybridMultilevel"/>
    <w:tmpl w:val="97E6FF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026B1"/>
    <w:rsid w:val="00060304"/>
    <w:rsid w:val="000754A4"/>
    <w:rsid w:val="0008465A"/>
    <w:rsid w:val="000C7E1C"/>
    <w:rsid w:val="001026B1"/>
    <w:rsid w:val="00112E75"/>
    <w:rsid w:val="00150493"/>
    <w:rsid w:val="00173530"/>
    <w:rsid w:val="00174D9B"/>
    <w:rsid w:val="001E09AD"/>
    <w:rsid w:val="00243F4D"/>
    <w:rsid w:val="00245D9B"/>
    <w:rsid w:val="00262A5E"/>
    <w:rsid w:val="002720F5"/>
    <w:rsid w:val="00293F1D"/>
    <w:rsid w:val="002D149E"/>
    <w:rsid w:val="002D657D"/>
    <w:rsid w:val="00301B6F"/>
    <w:rsid w:val="00305645"/>
    <w:rsid w:val="003A08A4"/>
    <w:rsid w:val="003C690C"/>
    <w:rsid w:val="00411B1D"/>
    <w:rsid w:val="00444405"/>
    <w:rsid w:val="00584198"/>
    <w:rsid w:val="005B392E"/>
    <w:rsid w:val="005D7FF0"/>
    <w:rsid w:val="005F1A01"/>
    <w:rsid w:val="005F5B9C"/>
    <w:rsid w:val="0067694E"/>
    <w:rsid w:val="006E13A8"/>
    <w:rsid w:val="00725C78"/>
    <w:rsid w:val="00781071"/>
    <w:rsid w:val="007A0DD9"/>
    <w:rsid w:val="007B47E9"/>
    <w:rsid w:val="007D30B5"/>
    <w:rsid w:val="007D53EA"/>
    <w:rsid w:val="00824734"/>
    <w:rsid w:val="00825AE5"/>
    <w:rsid w:val="00862BE0"/>
    <w:rsid w:val="008D4BE2"/>
    <w:rsid w:val="00912F99"/>
    <w:rsid w:val="00975C73"/>
    <w:rsid w:val="00977C4A"/>
    <w:rsid w:val="009B1E0F"/>
    <w:rsid w:val="00A34A56"/>
    <w:rsid w:val="00A845E8"/>
    <w:rsid w:val="00B55497"/>
    <w:rsid w:val="00BE780A"/>
    <w:rsid w:val="00BF3C2D"/>
    <w:rsid w:val="00C403A3"/>
    <w:rsid w:val="00CE33A3"/>
    <w:rsid w:val="00D25CFB"/>
    <w:rsid w:val="00D95E0C"/>
    <w:rsid w:val="00DC7A3A"/>
    <w:rsid w:val="00DE0E75"/>
    <w:rsid w:val="00E07CE6"/>
    <w:rsid w:val="00E23598"/>
    <w:rsid w:val="00E25026"/>
    <w:rsid w:val="00E432F6"/>
    <w:rsid w:val="00E53B5A"/>
    <w:rsid w:val="00ED20DC"/>
    <w:rsid w:val="00F2137A"/>
    <w:rsid w:val="00F9227F"/>
    <w:rsid w:val="00F94C0A"/>
    <w:rsid w:val="00FB3E92"/>
    <w:rsid w:val="00FE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26B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26B1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10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ctorasecundariaper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ncamangini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alumno</cp:lastModifiedBy>
  <cp:revision>2</cp:revision>
  <dcterms:created xsi:type="dcterms:W3CDTF">2015-04-16T08:53:00Z</dcterms:created>
  <dcterms:modified xsi:type="dcterms:W3CDTF">2015-04-16T08:53:00Z</dcterms:modified>
</cp:coreProperties>
</file>