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45D" w:rsidRPr="00110387" w:rsidRDefault="00110387" w:rsidP="00110387">
      <w:pPr>
        <w:jc w:val="both"/>
        <w:rPr>
          <w:rFonts w:ascii="Times New Roman" w:hAnsi="Times New Roman" w:cs="Times New Roman"/>
          <w:sz w:val="32"/>
          <w:szCs w:val="32"/>
          <w:u w:val="single"/>
        </w:rPr>
      </w:pPr>
      <w:r w:rsidRPr="00110387">
        <w:rPr>
          <w:rFonts w:ascii="Times New Roman" w:hAnsi="Times New Roman" w:cs="Times New Roman"/>
          <w:sz w:val="32"/>
          <w:szCs w:val="32"/>
          <w:u w:val="single"/>
        </w:rPr>
        <w:t>LOS PROBLEMAS AMBIENTALES</w:t>
      </w:r>
    </w:p>
    <w:p w:rsidR="00110387" w:rsidRDefault="00110387" w:rsidP="00110387">
      <w:pPr>
        <w:jc w:val="both"/>
        <w:rPr>
          <w:rFonts w:ascii="Times New Roman" w:hAnsi="Times New Roman" w:cs="Times New Roman"/>
          <w:sz w:val="28"/>
          <w:szCs w:val="28"/>
        </w:rPr>
      </w:pPr>
      <w:r>
        <w:rPr>
          <w:rFonts w:ascii="Times New Roman" w:hAnsi="Times New Roman" w:cs="Times New Roman"/>
          <w:sz w:val="28"/>
          <w:szCs w:val="28"/>
        </w:rPr>
        <w:t>Como consecuencia de desarrollo de las ciudades, el medio ambiente está sometido a degradaciones que afectan</w:t>
      </w:r>
      <w:r w:rsidR="000952D7">
        <w:rPr>
          <w:rFonts w:ascii="Times New Roman" w:hAnsi="Times New Roman" w:cs="Times New Roman"/>
          <w:sz w:val="28"/>
          <w:szCs w:val="28"/>
        </w:rPr>
        <w:t xml:space="preserve"> a la naturaleza alterándola y a  la vez afectan la </w:t>
      </w:r>
      <w:r>
        <w:rPr>
          <w:rFonts w:ascii="Times New Roman" w:hAnsi="Times New Roman" w:cs="Times New Roman"/>
          <w:sz w:val="28"/>
          <w:szCs w:val="28"/>
        </w:rPr>
        <w:t>ca</w:t>
      </w:r>
      <w:r w:rsidR="000952D7">
        <w:rPr>
          <w:rFonts w:ascii="Times New Roman" w:hAnsi="Times New Roman" w:cs="Times New Roman"/>
          <w:sz w:val="28"/>
          <w:szCs w:val="28"/>
        </w:rPr>
        <w:t xml:space="preserve">lidad de vida de sus habitantes. </w:t>
      </w:r>
    </w:p>
    <w:p w:rsidR="000952D7" w:rsidRDefault="000952D7" w:rsidP="00110387">
      <w:pPr>
        <w:jc w:val="both"/>
        <w:rPr>
          <w:rFonts w:ascii="Times New Roman" w:hAnsi="Times New Roman" w:cs="Times New Roman"/>
          <w:sz w:val="28"/>
          <w:szCs w:val="28"/>
        </w:rPr>
      </w:pPr>
      <w:r>
        <w:rPr>
          <w:rFonts w:ascii="Times New Roman" w:hAnsi="Times New Roman" w:cs="Times New Roman"/>
          <w:sz w:val="28"/>
          <w:szCs w:val="28"/>
        </w:rPr>
        <w:t>Estos cambios provocan problemas ambientales.</w:t>
      </w:r>
    </w:p>
    <w:p w:rsidR="00110387" w:rsidRDefault="00110387" w:rsidP="00110387">
      <w:pPr>
        <w:jc w:val="both"/>
        <w:rPr>
          <w:rFonts w:ascii="Times New Roman" w:hAnsi="Times New Roman" w:cs="Times New Roman"/>
          <w:sz w:val="28"/>
          <w:szCs w:val="28"/>
        </w:rPr>
      </w:pPr>
      <w:r>
        <w:rPr>
          <w:rFonts w:ascii="Times New Roman" w:hAnsi="Times New Roman" w:cs="Times New Roman"/>
          <w:sz w:val="28"/>
          <w:szCs w:val="28"/>
        </w:rPr>
        <w:t>Dentro de los problemas ambientales que sufren las ciudades, la contaminación es uno de los más importantes.</w:t>
      </w:r>
    </w:p>
    <w:p w:rsidR="00110387" w:rsidRDefault="00110387" w:rsidP="00110387">
      <w:pPr>
        <w:jc w:val="both"/>
        <w:rPr>
          <w:rFonts w:ascii="Times New Roman" w:hAnsi="Times New Roman" w:cs="Times New Roman"/>
          <w:sz w:val="28"/>
          <w:szCs w:val="28"/>
        </w:rPr>
      </w:pPr>
      <w:r>
        <w:rPr>
          <w:rFonts w:ascii="Times New Roman" w:hAnsi="Times New Roman" w:cs="Times New Roman"/>
          <w:sz w:val="28"/>
          <w:szCs w:val="28"/>
        </w:rPr>
        <w:t>La contaminación es la alteración de los componentes o elementos del ambiente</w:t>
      </w:r>
      <w:r w:rsidR="00B82E1F">
        <w:rPr>
          <w:rFonts w:ascii="Times New Roman" w:hAnsi="Times New Roman" w:cs="Times New Roman"/>
          <w:sz w:val="28"/>
          <w:szCs w:val="28"/>
        </w:rPr>
        <w:t xml:space="preserve"> debido a la acción del hombre.</w:t>
      </w:r>
    </w:p>
    <w:p w:rsidR="00B82E1F" w:rsidRDefault="00B82E1F" w:rsidP="00110387">
      <w:pPr>
        <w:jc w:val="both"/>
        <w:rPr>
          <w:rFonts w:ascii="Times New Roman" w:hAnsi="Times New Roman" w:cs="Times New Roman"/>
          <w:sz w:val="28"/>
          <w:szCs w:val="28"/>
        </w:rPr>
      </w:pPr>
      <w:r>
        <w:rPr>
          <w:rFonts w:ascii="Times New Roman" w:hAnsi="Times New Roman" w:cs="Times New Roman"/>
          <w:sz w:val="28"/>
          <w:szCs w:val="28"/>
        </w:rPr>
        <w:t>La contaminación altera las condiciones de los tres componentes de la superficie terrestre: aire, tierra o suelo y agua.</w:t>
      </w:r>
    </w:p>
    <w:p w:rsidR="00305FD9" w:rsidRDefault="00B82E1F" w:rsidP="00110387">
      <w:pPr>
        <w:jc w:val="both"/>
        <w:rPr>
          <w:rFonts w:ascii="Times New Roman" w:hAnsi="Times New Roman" w:cs="Times New Roman"/>
          <w:sz w:val="28"/>
          <w:szCs w:val="28"/>
        </w:rPr>
      </w:pPr>
      <w:r>
        <w:rPr>
          <w:rFonts w:ascii="Times New Roman" w:hAnsi="Times New Roman" w:cs="Times New Roman"/>
          <w:sz w:val="28"/>
          <w:szCs w:val="28"/>
        </w:rPr>
        <w:t>El principal problema de la contaminación del aire es la contaminación con gases tóxicos emanados de la combustión de los automóviles</w:t>
      </w:r>
      <w:r w:rsidR="00305FD9">
        <w:rPr>
          <w:rFonts w:ascii="Times New Roman" w:hAnsi="Times New Roman" w:cs="Times New Roman"/>
          <w:sz w:val="28"/>
          <w:szCs w:val="28"/>
        </w:rPr>
        <w:t xml:space="preserve">, de los procesos industriales, los incendios, la quema de basura. Este tipo de emisiones provoca serios problemas como la lluvia ácida. Los gases emitidos sufren en la atmósfera una transformación química, se convierten en ácidos que son arrastrados por la lluvia y al caer producen la contaminación del suelo y la </w:t>
      </w:r>
      <w:proofErr w:type="spellStart"/>
      <w:r w:rsidR="00305FD9">
        <w:rPr>
          <w:rFonts w:ascii="Times New Roman" w:hAnsi="Times New Roman" w:cs="Times New Roman"/>
          <w:sz w:val="28"/>
          <w:szCs w:val="28"/>
        </w:rPr>
        <w:t>desfoliación</w:t>
      </w:r>
      <w:proofErr w:type="spellEnd"/>
      <w:r w:rsidR="00305FD9">
        <w:rPr>
          <w:rFonts w:ascii="Times New Roman" w:hAnsi="Times New Roman" w:cs="Times New Roman"/>
          <w:sz w:val="28"/>
          <w:szCs w:val="28"/>
        </w:rPr>
        <w:t xml:space="preserve"> (pérdida de las hojas) de las plantas. </w:t>
      </w:r>
    </w:p>
    <w:p w:rsidR="00B82E1F" w:rsidRDefault="00305FD9" w:rsidP="00110387">
      <w:pPr>
        <w:jc w:val="both"/>
        <w:rPr>
          <w:rFonts w:ascii="Times New Roman" w:hAnsi="Times New Roman" w:cs="Times New Roman"/>
          <w:sz w:val="28"/>
          <w:szCs w:val="28"/>
        </w:rPr>
      </w:pPr>
      <w:r>
        <w:rPr>
          <w:rFonts w:ascii="Times New Roman" w:hAnsi="Times New Roman" w:cs="Times New Roman"/>
          <w:sz w:val="28"/>
          <w:szCs w:val="28"/>
        </w:rPr>
        <w:t>Esta contaminación se presenta en forma de partículas y de gases, constituyendo una gran amenaza para las vías respiratorias.</w:t>
      </w:r>
    </w:p>
    <w:p w:rsidR="00305FD9" w:rsidRDefault="00305FD9" w:rsidP="00110387">
      <w:pPr>
        <w:jc w:val="both"/>
        <w:rPr>
          <w:rFonts w:ascii="Times New Roman" w:hAnsi="Times New Roman" w:cs="Times New Roman"/>
          <w:sz w:val="28"/>
          <w:szCs w:val="28"/>
        </w:rPr>
      </w:pPr>
      <w:r>
        <w:rPr>
          <w:rFonts w:ascii="Times New Roman" w:hAnsi="Times New Roman" w:cs="Times New Roman"/>
          <w:sz w:val="28"/>
          <w:szCs w:val="28"/>
        </w:rPr>
        <w:t>Otro de los problemas es la emisión de gases provenientes de aerosoles y refrigerantes que lentamente van dañando la capa de Ozono. Esta capa atmosférica es esencial para la filtración de la radiación solar.</w:t>
      </w:r>
    </w:p>
    <w:p w:rsidR="00305FD9" w:rsidRDefault="00305FD9" w:rsidP="00110387">
      <w:pPr>
        <w:jc w:val="both"/>
        <w:rPr>
          <w:rFonts w:ascii="Times New Roman" w:hAnsi="Times New Roman" w:cs="Times New Roman"/>
          <w:sz w:val="28"/>
          <w:szCs w:val="28"/>
        </w:rPr>
      </w:pPr>
      <w:r>
        <w:rPr>
          <w:rFonts w:ascii="Times New Roman" w:hAnsi="Times New Roman" w:cs="Times New Roman"/>
          <w:sz w:val="28"/>
          <w:szCs w:val="28"/>
        </w:rPr>
        <w:t>Con respecto al agua, la incorporación de elementos contaminantes a la misma es producida por las industrias, los desag</w:t>
      </w:r>
      <w:r w:rsidR="005D5555">
        <w:rPr>
          <w:rFonts w:ascii="Times New Roman" w:hAnsi="Times New Roman" w:cs="Times New Roman"/>
          <w:sz w:val="28"/>
          <w:szCs w:val="28"/>
        </w:rPr>
        <w:t>ües cloacales, los derrames de sustancias transportadas en barcos, como el petróleo, etc. Se contaminan las aguas de los mares, de los ríos, los lagos y los arroyos, así como también las aguas subterráneas. La contaminación de aguas dulces, aptas para el consumo humano acarrea graves problemas para la salud y la necesidad de hacer importantes inversiones en la potabilización del agua.</w:t>
      </w:r>
    </w:p>
    <w:p w:rsidR="005D5555" w:rsidRDefault="005D5555" w:rsidP="00110387">
      <w:pPr>
        <w:jc w:val="both"/>
        <w:rPr>
          <w:rFonts w:ascii="Times New Roman" w:hAnsi="Times New Roman" w:cs="Times New Roman"/>
          <w:sz w:val="28"/>
          <w:szCs w:val="28"/>
        </w:rPr>
      </w:pPr>
      <w:r>
        <w:rPr>
          <w:rFonts w:ascii="Times New Roman" w:hAnsi="Times New Roman" w:cs="Times New Roman"/>
          <w:sz w:val="28"/>
          <w:szCs w:val="28"/>
        </w:rPr>
        <w:t>En cuanto al suelo, el hombre lo contamina con los agroquímicos, que son sustancias que se utilizan para mejorar la producción agrícola.</w:t>
      </w:r>
      <w:r w:rsidR="000B66B1">
        <w:rPr>
          <w:rFonts w:ascii="Times New Roman" w:hAnsi="Times New Roman" w:cs="Times New Roman"/>
          <w:sz w:val="28"/>
          <w:szCs w:val="28"/>
        </w:rPr>
        <w:t xml:space="preserve"> </w:t>
      </w:r>
      <w:bookmarkStart w:id="0" w:name="_GoBack"/>
      <w:bookmarkEnd w:id="0"/>
    </w:p>
    <w:p w:rsidR="005D5555" w:rsidRDefault="005D5555" w:rsidP="00110387">
      <w:pPr>
        <w:jc w:val="both"/>
        <w:rPr>
          <w:rFonts w:ascii="Times New Roman" w:hAnsi="Times New Roman" w:cs="Times New Roman"/>
          <w:sz w:val="28"/>
          <w:szCs w:val="28"/>
        </w:rPr>
      </w:pPr>
      <w:r>
        <w:rPr>
          <w:rFonts w:ascii="Times New Roman" w:hAnsi="Times New Roman" w:cs="Times New Roman"/>
          <w:sz w:val="28"/>
          <w:szCs w:val="28"/>
        </w:rPr>
        <w:lastRenderedPageBreak/>
        <w:t>Son agroquímicos los fertilizantes, herbicidas y pesticidas que se aplican a la nutrición de los suelos, el combate de las plagas, tanto insectos como plantas</w:t>
      </w:r>
      <w:r w:rsidR="00455848">
        <w:rPr>
          <w:rFonts w:ascii="Times New Roman" w:hAnsi="Times New Roman" w:cs="Times New Roman"/>
          <w:sz w:val="28"/>
          <w:szCs w:val="28"/>
        </w:rPr>
        <w:t>, y distintas enfermedades que atacan los cultivos.</w:t>
      </w:r>
    </w:p>
    <w:p w:rsidR="00455848" w:rsidRDefault="00455848" w:rsidP="00110387">
      <w:pPr>
        <w:jc w:val="both"/>
        <w:rPr>
          <w:rFonts w:ascii="Times New Roman" w:hAnsi="Times New Roman" w:cs="Times New Roman"/>
          <w:sz w:val="28"/>
          <w:szCs w:val="28"/>
        </w:rPr>
      </w:pPr>
      <w:r>
        <w:rPr>
          <w:rFonts w:ascii="Times New Roman" w:hAnsi="Times New Roman" w:cs="Times New Roman"/>
          <w:sz w:val="28"/>
          <w:szCs w:val="28"/>
        </w:rPr>
        <w:t>Estas sustancias muchas veces son arrastradas por el agua de lluvia hacia ríos y mares, generando también la contaminación en las aguas y en el aire.</w:t>
      </w:r>
    </w:p>
    <w:p w:rsidR="00455848" w:rsidRDefault="00455848" w:rsidP="00110387">
      <w:pPr>
        <w:jc w:val="both"/>
        <w:rPr>
          <w:rFonts w:ascii="Times New Roman" w:hAnsi="Times New Roman" w:cs="Times New Roman"/>
          <w:sz w:val="28"/>
          <w:szCs w:val="28"/>
        </w:rPr>
      </w:pPr>
    </w:p>
    <w:p w:rsidR="00455848" w:rsidRDefault="00455848" w:rsidP="00110387">
      <w:pPr>
        <w:jc w:val="both"/>
        <w:rPr>
          <w:rFonts w:ascii="Times New Roman" w:hAnsi="Times New Roman" w:cs="Times New Roman"/>
          <w:sz w:val="28"/>
          <w:szCs w:val="28"/>
        </w:rPr>
      </w:pPr>
    </w:p>
    <w:p w:rsidR="00455848" w:rsidRDefault="00455848" w:rsidP="00110387">
      <w:pPr>
        <w:jc w:val="both"/>
        <w:rPr>
          <w:rFonts w:ascii="Times New Roman" w:hAnsi="Times New Roman" w:cs="Times New Roman"/>
          <w:sz w:val="28"/>
          <w:szCs w:val="28"/>
        </w:rPr>
      </w:pPr>
      <w:r>
        <w:rPr>
          <w:rFonts w:ascii="Times New Roman" w:hAnsi="Times New Roman" w:cs="Times New Roman"/>
          <w:sz w:val="28"/>
          <w:szCs w:val="28"/>
        </w:rPr>
        <w:t>Fuente</w:t>
      </w:r>
      <w:r w:rsidR="005E7A9C">
        <w:rPr>
          <w:rFonts w:ascii="Times New Roman" w:hAnsi="Times New Roman" w:cs="Times New Roman"/>
          <w:sz w:val="28"/>
          <w:szCs w:val="28"/>
        </w:rPr>
        <w:t xml:space="preserve">: </w:t>
      </w:r>
      <w:r>
        <w:rPr>
          <w:rFonts w:ascii="Times New Roman" w:hAnsi="Times New Roman" w:cs="Times New Roman"/>
          <w:sz w:val="28"/>
          <w:szCs w:val="28"/>
        </w:rPr>
        <w:t>A –Z Editora S.A. Tercera edición 2001.</w:t>
      </w:r>
      <w:r w:rsidR="005E7A9C">
        <w:rPr>
          <w:rFonts w:ascii="Times New Roman" w:hAnsi="Times New Roman" w:cs="Times New Roman"/>
          <w:sz w:val="28"/>
          <w:szCs w:val="28"/>
        </w:rPr>
        <w:t xml:space="preserve"> Ciencias Sociales. Echeverría, María Julia. Capuz, Silvia María.</w:t>
      </w:r>
    </w:p>
    <w:p w:rsidR="00305FD9" w:rsidRPr="00110387" w:rsidRDefault="00305FD9" w:rsidP="00110387">
      <w:pPr>
        <w:jc w:val="both"/>
        <w:rPr>
          <w:rFonts w:ascii="Times New Roman" w:hAnsi="Times New Roman" w:cs="Times New Roman"/>
          <w:sz w:val="28"/>
          <w:szCs w:val="28"/>
        </w:rPr>
      </w:pPr>
    </w:p>
    <w:sectPr w:rsidR="00305FD9" w:rsidRPr="001103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87"/>
    <w:rsid w:val="000952D7"/>
    <w:rsid w:val="000B66B1"/>
    <w:rsid w:val="00110387"/>
    <w:rsid w:val="00305FD9"/>
    <w:rsid w:val="00455848"/>
    <w:rsid w:val="005D5555"/>
    <w:rsid w:val="005E7A9C"/>
    <w:rsid w:val="0098745D"/>
    <w:rsid w:val="00B82E1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95493-FD1C-4D8C-B36D-F2A89159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394</Words>
  <Characters>2170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6</cp:revision>
  <dcterms:created xsi:type="dcterms:W3CDTF">2015-08-28T23:21:00Z</dcterms:created>
  <dcterms:modified xsi:type="dcterms:W3CDTF">2015-09-08T13:55:00Z</dcterms:modified>
</cp:coreProperties>
</file>