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62" w:rsidRDefault="00CB1362" w:rsidP="00CB1362">
      <w:pPr>
        <w:jc w:val="center"/>
        <w:rPr>
          <w:rFonts w:ascii="Arial" w:eastAsia="Calibri" w:hAnsi="Arial" w:cs="Arial"/>
          <w:b/>
          <w:lang w:val="es-CO"/>
        </w:rPr>
      </w:pPr>
      <w:r>
        <w:rPr>
          <w:rFonts w:ascii="Arial" w:eastAsia="Calibri" w:hAnsi="Arial" w:cs="Arial"/>
          <w:b/>
          <w:lang w:val="es-CO"/>
        </w:rPr>
        <w:t>PRINCIPIOS Y VALORES INSTITUCIONALES</w:t>
      </w:r>
    </w:p>
    <w:p w:rsidR="00CB1362" w:rsidRDefault="00CB1362" w:rsidP="00CB1362">
      <w:pPr>
        <w:jc w:val="center"/>
        <w:rPr>
          <w:rFonts w:ascii="Arial" w:eastAsia="Calibri" w:hAnsi="Arial" w:cs="Arial"/>
          <w:b/>
          <w:lang w:val="es-CO"/>
        </w:rPr>
      </w:pPr>
    </w:p>
    <w:p w:rsidR="00CB1362" w:rsidRDefault="00CB1362" w:rsidP="00CB1362">
      <w:pPr>
        <w:rPr>
          <w:rFonts w:ascii="Arial" w:eastAsia="Calibri" w:hAnsi="Arial" w:cs="Arial"/>
          <w:b/>
          <w:lang w:val="es-CO"/>
        </w:rPr>
      </w:pPr>
      <w:r>
        <w:rPr>
          <w:rFonts w:ascii="Arial" w:eastAsia="Calibri" w:hAnsi="Arial" w:cs="Arial"/>
          <w:b/>
          <w:lang w:val="es-CO"/>
        </w:rPr>
        <w:t>PRINCIPIOS</w:t>
      </w: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CO"/>
        </w:rPr>
      </w:pPr>
    </w:p>
    <w:p w:rsidR="00CB1362" w:rsidRDefault="00CB1362" w:rsidP="00CB1362">
      <w:pPr>
        <w:numPr>
          <w:ilvl w:val="0"/>
          <w:numId w:val="1"/>
        </w:num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lang w:val="es-CO"/>
        </w:rPr>
        <w:t>El estudiante es el centro del proceso educativo.</w:t>
      </w:r>
    </w:p>
    <w:p w:rsidR="00CB1362" w:rsidRDefault="00CB1362" w:rsidP="00CB1362">
      <w:pPr>
        <w:numPr>
          <w:ilvl w:val="0"/>
          <w:numId w:val="1"/>
        </w:num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lang w:val="es-CO"/>
        </w:rPr>
        <w:t>Respeto a la individualidad y las diferencias de la persona.</w:t>
      </w:r>
    </w:p>
    <w:p w:rsidR="00CB1362" w:rsidRDefault="00CB1362" w:rsidP="00CB1362">
      <w:pPr>
        <w:numPr>
          <w:ilvl w:val="0"/>
          <w:numId w:val="1"/>
        </w:num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lang w:val="es-CO"/>
        </w:rPr>
        <w:t>Formación de estudiantes creativos, investigadores que se apropian de la ciencia, la tecnología y las comunicaciones en beneficio de su entorno.</w:t>
      </w:r>
    </w:p>
    <w:p w:rsidR="00CB1362" w:rsidRDefault="00CB1362" w:rsidP="00CB1362">
      <w:pPr>
        <w:numPr>
          <w:ilvl w:val="0"/>
          <w:numId w:val="1"/>
        </w:num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lang w:val="es-CO"/>
        </w:rPr>
        <w:t>Desarrollo de una pedagogía de desarrollo integral.</w:t>
      </w:r>
    </w:p>
    <w:p w:rsidR="00CB1362" w:rsidRDefault="00CB1362" w:rsidP="00CB1362">
      <w:pPr>
        <w:numPr>
          <w:ilvl w:val="0"/>
          <w:numId w:val="1"/>
        </w:num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lang w:val="es-CO"/>
        </w:rPr>
        <w:t>Rescate de las costumbres, tradiciones, valores, creencias y sentimientos.</w:t>
      </w:r>
    </w:p>
    <w:p w:rsidR="00CB1362" w:rsidRDefault="00CB1362" w:rsidP="00CB1362">
      <w:pPr>
        <w:numPr>
          <w:ilvl w:val="0"/>
          <w:numId w:val="1"/>
        </w:num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lang w:val="es-CO"/>
        </w:rPr>
        <w:t>Fomento del desarrollo sostenible y ecológico de su entorno.</w:t>
      </w:r>
    </w:p>
    <w:p w:rsidR="00CB1362" w:rsidRDefault="00CB1362" w:rsidP="00CB1362">
      <w:pPr>
        <w:jc w:val="both"/>
        <w:rPr>
          <w:rFonts w:ascii="Arial" w:eastAsia="Calibri" w:hAnsi="Arial" w:cs="Arial"/>
          <w:lang w:val="es-CO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CO"/>
        </w:rPr>
      </w:pPr>
      <w:r>
        <w:rPr>
          <w:rFonts w:ascii="Arial" w:eastAsia="Calibri" w:hAnsi="Arial" w:cs="Arial"/>
          <w:b/>
          <w:lang w:val="es-CO"/>
        </w:rPr>
        <w:t>VALORES DEL ESTUDIANTE</w:t>
      </w:r>
    </w:p>
    <w:p w:rsidR="00CB1362" w:rsidRDefault="00CB1362" w:rsidP="00CB1362">
      <w:pPr>
        <w:ind w:left="720"/>
        <w:jc w:val="both"/>
        <w:rPr>
          <w:rFonts w:ascii="Arial" w:eastAsia="Calibri" w:hAnsi="Arial" w:cs="Arial"/>
          <w:lang w:val="es-CO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b/>
          <w:lang w:val="es-MX"/>
        </w:rPr>
        <w:t xml:space="preserve">Socializado:  </w:t>
      </w:r>
      <w:r>
        <w:rPr>
          <w:rFonts w:ascii="Arial" w:eastAsia="Calibri" w:hAnsi="Arial" w:cs="Arial"/>
          <w:lang w:val="es-CO"/>
        </w:rPr>
        <w:t>Capaz de entender las relaciones sociales, trabajador en equipo, respetuoso de las ideas ajenas y con capacidad de liderazgo para impulsar ideas propias, desarrollo de las capacidades para discutir y aprender a relacionarse con personas de distinto origen, ser capaz de entender los puntos de vista de los demás y hacer entender los propios.</w:t>
      </w: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MX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b/>
          <w:lang w:val="es-MX"/>
        </w:rPr>
        <w:t xml:space="preserve">Capacidad lógica: </w:t>
      </w:r>
      <w:r>
        <w:rPr>
          <w:rFonts w:ascii="Arial" w:eastAsia="Calibri" w:hAnsi="Arial" w:cs="Arial"/>
          <w:lang w:val="es-CO"/>
        </w:rPr>
        <w:t xml:space="preserve">Desarrollar niveles de abstracción para comprender la información que recibe. </w:t>
      </w: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CO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b/>
          <w:lang w:val="es-MX"/>
        </w:rPr>
        <w:t xml:space="preserve">Capacidad simbólica: </w:t>
      </w:r>
      <w:r>
        <w:rPr>
          <w:rFonts w:ascii="Arial" w:eastAsia="Calibri" w:hAnsi="Arial" w:cs="Arial"/>
          <w:lang w:val="es-CO"/>
        </w:rPr>
        <w:t>En el desarrollo de los conocimientos, la capacidad de expresarse y representar la propia visión del mundo, así como la capacidad de comprender y analizar las representaciones gráficas que nos ha legado la historia de la humanidad.</w:t>
      </w: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CO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b/>
          <w:lang w:val="es-MX"/>
        </w:rPr>
        <w:t xml:space="preserve">Capacidad creadora: </w:t>
      </w:r>
      <w:r>
        <w:rPr>
          <w:rFonts w:ascii="Arial" w:eastAsia="Calibri" w:hAnsi="Arial" w:cs="Arial"/>
          <w:lang w:val="es-CO"/>
        </w:rPr>
        <w:t>Tener la capacidad de innovar, para lograr nuevas alternativas de solución a los problemas. La creatividad del estudiante estará fundamentalmente dirigida al futuro, capacidad para reflexionar sobre metas y objetivos a largo plazo y de utilizar información para reformar y aproximarse a soluciones viables.</w:t>
      </w: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MX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b/>
          <w:lang w:val="es-MX"/>
        </w:rPr>
        <w:t xml:space="preserve">Responsabilidad: </w:t>
      </w:r>
      <w:r>
        <w:rPr>
          <w:rFonts w:ascii="Arial" w:eastAsia="Calibri" w:hAnsi="Arial" w:cs="Arial"/>
          <w:lang w:val="es-CO"/>
        </w:rPr>
        <w:t>Debemos cumplir cabalmente con todos nuestros compromisos frente a nuestra Institución, a nuestros compañeros, profesores, a nuestro hogar y frente a la sociedad demostrando de esta manera la verdadera educación que poseemos.</w:t>
      </w: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MX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b/>
          <w:lang w:val="es-MX"/>
        </w:rPr>
        <w:t xml:space="preserve">Liderazgo: </w:t>
      </w:r>
      <w:r>
        <w:rPr>
          <w:rFonts w:ascii="Arial" w:eastAsia="Calibri" w:hAnsi="Arial" w:cs="Arial"/>
          <w:lang w:val="es-CO"/>
        </w:rPr>
        <w:t>Ser consciente de los cambios que nuestra comunidad necesita para mejorar, debemos tener iniciativa para promover el mejoramiento</w:t>
      </w: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MX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b/>
          <w:lang w:val="es-MX"/>
        </w:rPr>
        <w:t xml:space="preserve">Solidaridad: </w:t>
      </w:r>
      <w:r>
        <w:rPr>
          <w:rFonts w:ascii="Arial" w:eastAsia="Calibri" w:hAnsi="Arial" w:cs="Arial"/>
          <w:lang w:val="es-CO"/>
        </w:rPr>
        <w:t>Nuestras acciones estarán encaminadas a la búsqueda del bien común trabajando a favor de la comunidad educativa y de nuestras familias.</w:t>
      </w: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MX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b/>
          <w:lang w:val="es-MX"/>
        </w:rPr>
        <w:lastRenderedPageBreak/>
        <w:t xml:space="preserve">Colaboración: </w:t>
      </w:r>
      <w:r>
        <w:rPr>
          <w:rFonts w:ascii="Arial" w:eastAsia="Calibri" w:hAnsi="Arial" w:cs="Arial"/>
          <w:lang w:val="es-CO"/>
        </w:rPr>
        <w:t>Seremos colaboradores espontáneos y constantes en las necesidades que podamos darles solución adecuada con nuestras capacidades de entrega y amor.</w:t>
      </w: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MX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b/>
          <w:lang w:val="es-MX"/>
        </w:rPr>
        <w:t xml:space="preserve">Respeto: </w:t>
      </w:r>
      <w:r>
        <w:rPr>
          <w:rFonts w:ascii="Arial" w:eastAsia="Calibri" w:hAnsi="Arial" w:cs="Arial"/>
          <w:lang w:val="es-CO"/>
        </w:rPr>
        <w:t>Demostraremos aprecio y consideración con nosotros mismos y con los demás, tratándonos y tratando a los otros como personas que merecen nuestra estima.</w:t>
      </w: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MX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b/>
          <w:lang w:val="es-MX"/>
        </w:rPr>
        <w:t xml:space="preserve">Compromiso: </w:t>
      </w:r>
      <w:r>
        <w:rPr>
          <w:rFonts w:ascii="Arial" w:eastAsia="Calibri" w:hAnsi="Arial" w:cs="Arial"/>
          <w:lang w:val="es-CO"/>
        </w:rPr>
        <w:t>Actuaremos bajo nuestra propia conciencia de hacer el bien a los demás, guiados siempre por un espíritu altruista.</w:t>
      </w: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MX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MX"/>
        </w:rPr>
      </w:pPr>
      <w:r>
        <w:rPr>
          <w:rFonts w:ascii="Arial" w:eastAsia="Calibri" w:hAnsi="Arial" w:cs="Arial"/>
          <w:b/>
          <w:lang w:val="es-MX"/>
        </w:rPr>
        <w:t xml:space="preserve">Sensibilidad: </w:t>
      </w:r>
      <w:r>
        <w:rPr>
          <w:rFonts w:ascii="Arial" w:eastAsia="Calibri" w:hAnsi="Arial" w:cs="Arial"/>
          <w:lang w:val="es-CO"/>
        </w:rPr>
        <w:t>Sentiremos la problemática social como propia en las dificultades que se presenten, creando una conciencia de pertenencia.</w:t>
      </w: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MX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b/>
          <w:lang w:val="es-MX"/>
        </w:rPr>
        <w:t xml:space="preserve">Autoestima: </w:t>
      </w:r>
      <w:r>
        <w:rPr>
          <w:rFonts w:ascii="Arial" w:eastAsia="Calibri" w:hAnsi="Arial" w:cs="Arial"/>
          <w:lang w:val="es-CO"/>
        </w:rPr>
        <w:t>Querer, estimar y valorar nuestro cuerpo y cultivar valores que nos pertenecen como personas e irradiarlos a los demás.</w:t>
      </w: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CO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b/>
          <w:lang w:val="es-MX"/>
        </w:rPr>
        <w:t xml:space="preserve">Tolerancia: </w:t>
      </w:r>
      <w:r>
        <w:rPr>
          <w:rFonts w:ascii="Arial" w:eastAsia="Calibri" w:hAnsi="Arial" w:cs="Arial"/>
          <w:lang w:val="es-CO"/>
        </w:rPr>
        <w:t>Creamos un amplio ámbito de receptibilidad a las opiniones, ideas y sugerencias y tendremos una buena disposición para aceptarlos y ponerlos en práctica.</w:t>
      </w: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CO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b/>
          <w:lang w:val="es-MX"/>
        </w:rPr>
        <w:t xml:space="preserve">Comunicación: </w:t>
      </w:r>
      <w:r>
        <w:rPr>
          <w:rFonts w:ascii="Arial" w:eastAsia="Calibri" w:hAnsi="Arial" w:cs="Arial"/>
          <w:lang w:val="es-CO"/>
        </w:rPr>
        <w:t>Buscaremos por todos los medios, la oportunidad del diálogo y el acercamiento hacia los demás utilizando la sinceridad en la palabra y las relaciones humanas.</w:t>
      </w: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CO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b/>
          <w:lang w:val="es-MX"/>
        </w:rPr>
        <w:t xml:space="preserve">Superación: </w:t>
      </w:r>
      <w:r>
        <w:rPr>
          <w:rFonts w:ascii="Arial" w:eastAsia="Calibri" w:hAnsi="Arial" w:cs="Arial"/>
          <w:lang w:val="es-CO"/>
        </w:rPr>
        <w:t>Tenemos la capacidad de fijarnos un futuro con una visión positiva que facilite el desarrollo personal, familiar y social.</w:t>
      </w: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CO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b/>
          <w:lang w:val="es-MX"/>
        </w:rPr>
        <w:t xml:space="preserve">Identidad: </w:t>
      </w:r>
      <w:r>
        <w:rPr>
          <w:rFonts w:ascii="Arial" w:eastAsia="Calibri" w:hAnsi="Arial" w:cs="Arial"/>
          <w:lang w:val="es-CO"/>
        </w:rPr>
        <w:t>Sentiremos la Institución, la región como parte de nuestro cuerpo, para quererla, amarla y luchar por su desarrollo social, cultural, económico y político.</w:t>
      </w: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CO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b/>
          <w:lang w:val="es-MX"/>
        </w:rPr>
        <w:t xml:space="preserve">Talento deportivo: </w:t>
      </w:r>
      <w:r>
        <w:rPr>
          <w:rFonts w:ascii="Arial" w:eastAsia="Calibri" w:hAnsi="Arial" w:cs="Arial"/>
          <w:lang w:val="es-MX"/>
        </w:rPr>
        <w:t xml:space="preserve">Capacidad de aceptar, desarrollar y manejar sus capacidades motrices básicas innatas con calidad competitiva e inteligencia frente a los triunfos y fracasos. </w:t>
      </w: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MX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b/>
          <w:lang w:val="es-MX"/>
        </w:rPr>
        <w:t xml:space="preserve">Capacidad artística: </w:t>
      </w:r>
      <w:r>
        <w:rPr>
          <w:rFonts w:ascii="Arial" w:eastAsia="Calibri" w:hAnsi="Arial" w:cs="Arial"/>
          <w:lang w:val="es-CO"/>
        </w:rPr>
        <w:t>Tener habilidad en el manejo y desarrollo de sus aptitudes artísticas con personalidad, madurez y satisfacción personal.</w:t>
      </w:r>
    </w:p>
    <w:p w:rsidR="00CB1362" w:rsidRDefault="00CB1362" w:rsidP="00CB1362">
      <w:pPr>
        <w:jc w:val="both"/>
        <w:rPr>
          <w:rFonts w:ascii="Arial" w:eastAsia="Calibri" w:hAnsi="Arial" w:cs="Arial"/>
          <w:b/>
          <w:lang w:val="es-CO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b/>
          <w:lang w:val="es-MX"/>
        </w:rPr>
        <w:t xml:space="preserve">Investigativo: </w:t>
      </w:r>
      <w:r>
        <w:rPr>
          <w:rFonts w:ascii="Arial" w:eastAsia="Calibri" w:hAnsi="Arial" w:cs="Arial"/>
          <w:lang w:val="es-CO"/>
        </w:rPr>
        <w:t>Capacidad de investigación de hechos sociales, deportivos, artísticos, como de fenómenos naturales, en beneficio y satisfacción personal y social.</w:t>
      </w:r>
    </w:p>
    <w:p w:rsidR="00CB1362" w:rsidRDefault="00CB1362" w:rsidP="00CB1362">
      <w:pPr>
        <w:jc w:val="both"/>
        <w:rPr>
          <w:rFonts w:ascii="Arial" w:eastAsia="Calibri" w:hAnsi="Arial" w:cs="Arial"/>
          <w:lang w:val="es-CO"/>
        </w:rPr>
      </w:pPr>
    </w:p>
    <w:p w:rsidR="00CB1362" w:rsidRDefault="00CB1362" w:rsidP="00CB1362">
      <w:pPr>
        <w:jc w:val="both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b/>
          <w:lang w:val="es-MX"/>
        </w:rPr>
        <w:t xml:space="preserve">Capacidad de trabajo: </w:t>
      </w:r>
      <w:r>
        <w:rPr>
          <w:rFonts w:ascii="Arial" w:eastAsia="Calibri" w:hAnsi="Arial" w:cs="Arial"/>
          <w:lang w:val="es-MX"/>
        </w:rPr>
        <w:t>Despertar en el estudiante el sentido por el amor al trabajo</w:t>
      </w:r>
    </w:p>
    <w:p w:rsidR="000115AF" w:rsidRDefault="000115AF">
      <w:bookmarkStart w:id="0" w:name="_GoBack"/>
      <w:bookmarkEnd w:id="0"/>
    </w:p>
    <w:sectPr w:rsidR="00011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4CF"/>
    <w:multiLevelType w:val="hybridMultilevel"/>
    <w:tmpl w:val="9990C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62"/>
    <w:rsid w:val="000115AF"/>
    <w:rsid w:val="00370C39"/>
    <w:rsid w:val="004B4FAE"/>
    <w:rsid w:val="00CB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6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6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MANZANO 10</dc:creator>
  <cp:lastModifiedBy>EL MANZANO 10</cp:lastModifiedBy>
  <cp:revision>1</cp:revision>
  <dcterms:created xsi:type="dcterms:W3CDTF">2015-12-02T23:04:00Z</dcterms:created>
  <dcterms:modified xsi:type="dcterms:W3CDTF">2015-12-02T23:04:00Z</dcterms:modified>
</cp:coreProperties>
</file>