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D8" w:rsidRDefault="001F42D8" w:rsidP="001F42D8">
      <w:pPr>
        <w:jc w:val="center"/>
      </w:pPr>
    </w:p>
    <w:p w:rsidR="0056126E" w:rsidRPr="001F42D8" w:rsidRDefault="00445F92" w:rsidP="001F42D8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25DE8E9" wp14:editId="37BCF149">
            <wp:simplePos x="0" y="0"/>
            <wp:positionH relativeFrom="column">
              <wp:posOffset>55326</wp:posOffset>
            </wp:positionH>
            <wp:positionV relativeFrom="paragraph">
              <wp:posOffset>594360</wp:posOffset>
            </wp:positionV>
            <wp:extent cx="1313180" cy="1266190"/>
            <wp:effectExtent l="0" t="0" r="1270" b="0"/>
            <wp:wrapNone/>
            <wp:docPr id="1" name="Image 1" descr="C:\Users\Isabelle\AppData\Local\Microsoft\Windows\Temporary Internet Files\Content.IE5\J2TBX5E7\père-noë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le\AppData\Local\Microsoft\Windows\Temporary Internet Files\Content.IE5\J2TBX5E7\père-noël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2D8" w:rsidRPr="001F42D8">
        <w:rPr>
          <w:b/>
          <w:sz w:val="32"/>
          <w:szCs w:val="32"/>
          <w:u w:val="single"/>
        </w:rPr>
        <w:t>Grille de correction</w:t>
      </w:r>
    </w:p>
    <w:p w:rsidR="001F42D8" w:rsidRDefault="001F42D8"/>
    <w:tbl>
      <w:tblPr>
        <w:tblStyle w:val="Grilledutableau"/>
        <w:tblpPr w:leftFromText="141" w:rightFromText="141" w:vertAnchor="page" w:horzAnchor="margin" w:tblpY="1671"/>
        <w:tblOverlap w:val="never"/>
        <w:tblW w:w="8780" w:type="dxa"/>
        <w:tblLook w:val="04A0" w:firstRow="1" w:lastRow="0" w:firstColumn="1" w:lastColumn="0" w:noHBand="0" w:noVBand="1"/>
      </w:tblPr>
      <w:tblGrid>
        <w:gridCol w:w="7338"/>
        <w:gridCol w:w="1442"/>
      </w:tblGrid>
      <w:tr w:rsidR="00445F92" w:rsidRPr="0069598D" w:rsidTr="00445F92">
        <w:tc>
          <w:tcPr>
            <w:tcW w:w="8780" w:type="dxa"/>
            <w:gridSpan w:val="2"/>
          </w:tcPr>
          <w:p w:rsidR="00445F92" w:rsidRPr="0069598D" w:rsidRDefault="00445F92" w:rsidP="00445F92">
            <w:pPr>
              <w:rPr>
                <w:b/>
                <w:sz w:val="28"/>
                <w:szCs w:val="28"/>
              </w:rPr>
            </w:pPr>
            <w:r w:rsidRPr="0069598D">
              <w:rPr>
                <w:b/>
                <w:sz w:val="28"/>
                <w:szCs w:val="28"/>
              </w:rPr>
              <w:t>Arts plastiques</w:t>
            </w:r>
          </w:p>
        </w:tc>
      </w:tr>
      <w:tr w:rsidR="00445F92" w:rsidRPr="0069598D" w:rsidTr="00445F92">
        <w:tc>
          <w:tcPr>
            <w:tcW w:w="7338" w:type="dxa"/>
          </w:tcPr>
          <w:p w:rsidR="00445F92" w:rsidRPr="0069598D" w:rsidRDefault="00445F92" w:rsidP="00445F92">
            <w:pPr>
              <w:rPr>
                <w:b/>
                <w:sz w:val="28"/>
                <w:szCs w:val="28"/>
              </w:rPr>
            </w:pPr>
            <w:r w:rsidRPr="0069598D">
              <w:rPr>
                <w:b/>
                <w:sz w:val="28"/>
                <w:szCs w:val="28"/>
              </w:rPr>
              <w:t>Critères</w:t>
            </w:r>
          </w:p>
        </w:tc>
        <w:tc>
          <w:tcPr>
            <w:tcW w:w="1442" w:type="dxa"/>
          </w:tcPr>
          <w:p w:rsidR="00445F92" w:rsidRPr="0069598D" w:rsidRDefault="00445F92" w:rsidP="00445F92">
            <w:pPr>
              <w:rPr>
                <w:b/>
                <w:sz w:val="28"/>
                <w:szCs w:val="28"/>
              </w:rPr>
            </w:pPr>
            <w:r w:rsidRPr="0069598D">
              <w:rPr>
                <w:b/>
                <w:sz w:val="28"/>
                <w:szCs w:val="28"/>
              </w:rPr>
              <w:t>Cote</w:t>
            </w:r>
          </w:p>
        </w:tc>
      </w:tr>
      <w:tr w:rsidR="00445F92" w:rsidTr="00445F92">
        <w:tc>
          <w:tcPr>
            <w:tcW w:w="7338" w:type="dxa"/>
          </w:tcPr>
          <w:p w:rsidR="00445F92" w:rsidRDefault="00445F92" w:rsidP="00445F92">
            <w:r>
              <w:t>Bonne proportion des différents membres du corps au niveau des personnages</w:t>
            </w:r>
          </w:p>
        </w:tc>
        <w:tc>
          <w:tcPr>
            <w:tcW w:w="1442" w:type="dxa"/>
            <w:vMerge w:val="restart"/>
          </w:tcPr>
          <w:p w:rsidR="00445F92" w:rsidRDefault="00445F92" w:rsidP="00445F92"/>
        </w:tc>
      </w:tr>
      <w:tr w:rsidR="00445F92" w:rsidTr="00445F92">
        <w:tc>
          <w:tcPr>
            <w:tcW w:w="7338" w:type="dxa"/>
          </w:tcPr>
          <w:p w:rsidR="00445F92" w:rsidRDefault="00445F92" w:rsidP="00445F92">
            <w:r>
              <w:t>Tracer à main levée de lignes droites et courbes</w:t>
            </w:r>
          </w:p>
        </w:tc>
        <w:tc>
          <w:tcPr>
            <w:tcW w:w="1442" w:type="dxa"/>
            <w:vMerge/>
          </w:tcPr>
          <w:p w:rsidR="00445F92" w:rsidRDefault="00445F92" w:rsidP="00445F92"/>
        </w:tc>
      </w:tr>
      <w:tr w:rsidR="00445F92" w:rsidTr="00445F92">
        <w:tc>
          <w:tcPr>
            <w:tcW w:w="7338" w:type="dxa"/>
          </w:tcPr>
          <w:p w:rsidR="00445F92" w:rsidRDefault="00445F92" w:rsidP="00445F92">
            <w:r>
              <w:t>Un environnement est présent</w:t>
            </w:r>
          </w:p>
        </w:tc>
        <w:tc>
          <w:tcPr>
            <w:tcW w:w="1442" w:type="dxa"/>
            <w:vMerge/>
          </w:tcPr>
          <w:p w:rsidR="00445F92" w:rsidRDefault="00445F92" w:rsidP="00445F92"/>
        </w:tc>
      </w:tr>
      <w:tr w:rsidR="00445F92" w:rsidTr="00445F92">
        <w:tc>
          <w:tcPr>
            <w:tcW w:w="7338" w:type="dxa"/>
          </w:tcPr>
          <w:p w:rsidR="00445F92" w:rsidRDefault="00445F92" w:rsidP="00445F92">
            <w:r>
              <w:t>Technique de coloriage adéquate</w:t>
            </w:r>
          </w:p>
        </w:tc>
        <w:tc>
          <w:tcPr>
            <w:tcW w:w="1442" w:type="dxa"/>
            <w:vMerge/>
          </w:tcPr>
          <w:p w:rsidR="00445F92" w:rsidRDefault="00445F92" w:rsidP="00445F92"/>
        </w:tc>
      </w:tr>
      <w:tr w:rsidR="00445F92" w:rsidTr="00445F92">
        <w:tc>
          <w:tcPr>
            <w:tcW w:w="7338" w:type="dxa"/>
          </w:tcPr>
          <w:p w:rsidR="00445F92" w:rsidRDefault="00445F92" w:rsidP="00445F92">
            <w:r>
              <w:t>Le dessin est représentatif du contenu du paragraphe qu’il veut représenter</w:t>
            </w:r>
          </w:p>
        </w:tc>
        <w:tc>
          <w:tcPr>
            <w:tcW w:w="1442" w:type="dxa"/>
            <w:vMerge/>
          </w:tcPr>
          <w:p w:rsidR="00445F92" w:rsidRDefault="00445F92" w:rsidP="00445F92"/>
        </w:tc>
      </w:tr>
      <w:tr w:rsidR="00445F92" w:rsidTr="00445F92">
        <w:tc>
          <w:tcPr>
            <w:tcW w:w="7338" w:type="dxa"/>
          </w:tcPr>
          <w:p w:rsidR="00445F92" w:rsidRDefault="00445F92" w:rsidP="00445F92">
            <w:r>
              <w:t>Propreté</w:t>
            </w:r>
          </w:p>
        </w:tc>
        <w:tc>
          <w:tcPr>
            <w:tcW w:w="1442" w:type="dxa"/>
            <w:vMerge/>
          </w:tcPr>
          <w:p w:rsidR="00445F92" w:rsidRDefault="00445F92" w:rsidP="00445F92"/>
        </w:tc>
      </w:tr>
    </w:tbl>
    <w:p w:rsidR="001F42D8" w:rsidRDefault="001F42D8"/>
    <w:tbl>
      <w:tblPr>
        <w:tblStyle w:val="Grilledutableau"/>
        <w:tblpPr w:leftFromText="141" w:rightFromText="141" w:vertAnchor="page" w:horzAnchor="margin" w:tblpXSpec="center" w:tblpY="4444"/>
        <w:tblW w:w="0" w:type="auto"/>
        <w:tblLook w:val="04A0" w:firstRow="1" w:lastRow="0" w:firstColumn="1" w:lastColumn="0" w:noHBand="0" w:noVBand="1"/>
      </w:tblPr>
      <w:tblGrid>
        <w:gridCol w:w="7338"/>
        <w:gridCol w:w="3387"/>
      </w:tblGrid>
      <w:tr w:rsidR="00445F92" w:rsidRPr="0002272A" w:rsidTr="00445F92">
        <w:tc>
          <w:tcPr>
            <w:tcW w:w="7338" w:type="dxa"/>
            <w:tcBorders>
              <w:bottom w:val="single" w:sz="4" w:space="0" w:color="auto"/>
            </w:tcBorders>
          </w:tcPr>
          <w:p w:rsidR="00445F92" w:rsidRPr="0002272A" w:rsidRDefault="00445F92" w:rsidP="00445F92">
            <w:pPr>
              <w:jc w:val="center"/>
              <w:rPr>
                <w:b/>
              </w:rPr>
            </w:pPr>
            <w:r w:rsidRPr="0002272A">
              <w:rPr>
                <w:b/>
              </w:rPr>
              <w:t>Manifestations de l’élève par rapport aux exigences de la tâche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445F92" w:rsidRPr="0002272A" w:rsidRDefault="00445F92" w:rsidP="00445F92">
            <w:pPr>
              <w:jc w:val="center"/>
              <w:rPr>
                <w:b/>
              </w:rPr>
            </w:pPr>
            <w:r w:rsidRPr="0002272A">
              <w:rPr>
                <w:b/>
              </w:rPr>
              <w:t>Barèmes et résultats associés aux manifestations de l’élève</w:t>
            </w:r>
          </w:p>
        </w:tc>
      </w:tr>
      <w:tr w:rsidR="00445F92" w:rsidTr="00445F92">
        <w:trPr>
          <w:trHeight w:val="537"/>
        </w:trPr>
        <w:tc>
          <w:tcPr>
            <w:tcW w:w="7338" w:type="dxa"/>
            <w:vMerge w:val="restart"/>
            <w:tcBorders>
              <w:top w:val="single" w:sz="4" w:space="0" w:color="auto"/>
            </w:tcBorders>
            <w:vAlign w:val="center"/>
          </w:tcPr>
          <w:p w:rsidR="00445F92" w:rsidRDefault="00445F92" w:rsidP="00445F92">
            <w:r>
              <w:t>*L’élève va au-delà des apprentissages visés;</w:t>
            </w:r>
          </w:p>
          <w:p w:rsidR="00445F92" w:rsidRDefault="00445F92" w:rsidP="00445F92"/>
          <w:p w:rsidR="00445F92" w:rsidRDefault="00445F92" w:rsidP="00445F92">
            <w:r>
              <w:t>*L’élève exécute toutes les tâches avec aisance.</w:t>
            </w:r>
          </w:p>
          <w:p w:rsidR="00BA6FAC" w:rsidRDefault="00BA6FAC" w:rsidP="00445F92">
            <w:r>
              <w:t>(Très facilement/très satisfaisant)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:rsidR="00445F92" w:rsidRDefault="00445F92" w:rsidP="00445F92">
            <w:pPr>
              <w:jc w:val="center"/>
            </w:pPr>
            <w:r>
              <w:t>A+</w:t>
            </w:r>
          </w:p>
          <w:p w:rsidR="00445F92" w:rsidRDefault="00445F92" w:rsidP="00445F92">
            <w:pPr>
              <w:jc w:val="center"/>
            </w:pPr>
            <w:r>
              <w:t>100</w:t>
            </w:r>
          </w:p>
        </w:tc>
      </w:tr>
      <w:tr w:rsidR="00445F92" w:rsidTr="00445F92">
        <w:trPr>
          <w:trHeight w:val="552"/>
        </w:trPr>
        <w:tc>
          <w:tcPr>
            <w:tcW w:w="7338" w:type="dxa"/>
            <w:vMerge/>
            <w:vAlign w:val="center"/>
          </w:tcPr>
          <w:p w:rsidR="00445F92" w:rsidRDefault="00445F92" w:rsidP="00445F92"/>
        </w:tc>
        <w:tc>
          <w:tcPr>
            <w:tcW w:w="3387" w:type="dxa"/>
            <w:tcBorders>
              <w:top w:val="single" w:sz="4" w:space="0" w:color="auto"/>
            </w:tcBorders>
          </w:tcPr>
          <w:p w:rsidR="00445F92" w:rsidRDefault="00445F92" w:rsidP="00445F92">
            <w:pPr>
              <w:jc w:val="center"/>
            </w:pPr>
            <w:r>
              <w:t>A</w:t>
            </w:r>
          </w:p>
          <w:p w:rsidR="00445F92" w:rsidRDefault="00445F92" w:rsidP="00445F92">
            <w:pPr>
              <w:jc w:val="center"/>
            </w:pPr>
            <w:r>
              <w:t>95</w:t>
            </w:r>
          </w:p>
        </w:tc>
      </w:tr>
      <w:tr w:rsidR="00445F92" w:rsidTr="00445F92">
        <w:trPr>
          <w:trHeight w:val="507"/>
        </w:trPr>
        <w:tc>
          <w:tcPr>
            <w:tcW w:w="7338" w:type="dxa"/>
            <w:vMerge/>
            <w:vAlign w:val="center"/>
          </w:tcPr>
          <w:p w:rsidR="00445F92" w:rsidRDefault="00445F92" w:rsidP="00445F92"/>
        </w:tc>
        <w:tc>
          <w:tcPr>
            <w:tcW w:w="3387" w:type="dxa"/>
            <w:tcBorders>
              <w:top w:val="single" w:sz="4" w:space="0" w:color="auto"/>
            </w:tcBorders>
          </w:tcPr>
          <w:p w:rsidR="00445F92" w:rsidRDefault="00445F92" w:rsidP="00445F92">
            <w:pPr>
              <w:jc w:val="center"/>
            </w:pPr>
            <w:r>
              <w:t>A-</w:t>
            </w:r>
          </w:p>
          <w:p w:rsidR="00445F92" w:rsidRDefault="00445F92" w:rsidP="00445F92">
            <w:pPr>
              <w:jc w:val="center"/>
            </w:pPr>
            <w:r>
              <w:t>90</w:t>
            </w:r>
          </w:p>
        </w:tc>
      </w:tr>
      <w:tr w:rsidR="00445F92" w:rsidTr="00445F92">
        <w:trPr>
          <w:trHeight w:val="506"/>
        </w:trPr>
        <w:tc>
          <w:tcPr>
            <w:tcW w:w="7338" w:type="dxa"/>
            <w:vMerge w:val="restart"/>
            <w:vAlign w:val="center"/>
          </w:tcPr>
          <w:p w:rsidR="00445F92" w:rsidRDefault="00445F92" w:rsidP="00445F92">
            <w:r>
              <w:t>*L’élève effectue les apprentissages visés;</w:t>
            </w:r>
          </w:p>
          <w:p w:rsidR="00445F92" w:rsidRDefault="00445F92" w:rsidP="00445F92"/>
          <w:p w:rsidR="00445F92" w:rsidRDefault="00445F92" w:rsidP="00445F92">
            <w:r>
              <w:t>*L’élève exécute généralement les tâches avec aisance.</w:t>
            </w:r>
          </w:p>
          <w:p w:rsidR="00BA6FAC" w:rsidRDefault="00BA6FAC" w:rsidP="00445F92">
            <w:r>
              <w:t>(facilement/satisfaisant)</w:t>
            </w:r>
          </w:p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B+</w:t>
            </w:r>
          </w:p>
          <w:p w:rsidR="00445F92" w:rsidRDefault="00445F92" w:rsidP="00445F92">
            <w:pPr>
              <w:jc w:val="center"/>
            </w:pPr>
            <w:r>
              <w:t>85</w:t>
            </w:r>
          </w:p>
        </w:tc>
      </w:tr>
      <w:tr w:rsidR="00445F92" w:rsidTr="00445F92">
        <w:trPr>
          <w:trHeight w:val="582"/>
        </w:trPr>
        <w:tc>
          <w:tcPr>
            <w:tcW w:w="7338" w:type="dxa"/>
            <w:vMerge/>
          </w:tcPr>
          <w:p w:rsidR="00445F92" w:rsidRDefault="00445F92" w:rsidP="00445F92"/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B</w:t>
            </w:r>
          </w:p>
          <w:p w:rsidR="00445F92" w:rsidRDefault="00445F92" w:rsidP="00445F92">
            <w:pPr>
              <w:jc w:val="center"/>
            </w:pPr>
            <w:r>
              <w:t>80</w:t>
            </w:r>
          </w:p>
        </w:tc>
      </w:tr>
      <w:tr w:rsidR="00445F92" w:rsidTr="00445F92">
        <w:trPr>
          <w:trHeight w:val="506"/>
        </w:trPr>
        <w:tc>
          <w:tcPr>
            <w:tcW w:w="7338" w:type="dxa"/>
            <w:vMerge/>
          </w:tcPr>
          <w:p w:rsidR="00445F92" w:rsidRDefault="00445F92" w:rsidP="00445F92"/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B-</w:t>
            </w:r>
          </w:p>
          <w:p w:rsidR="00445F92" w:rsidRDefault="00445F92" w:rsidP="00445F92">
            <w:pPr>
              <w:jc w:val="center"/>
            </w:pPr>
            <w:r>
              <w:t>75</w:t>
            </w:r>
          </w:p>
        </w:tc>
      </w:tr>
      <w:tr w:rsidR="00445F92" w:rsidTr="00445F92">
        <w:trPr>
          <w:trHeight w:val="460"/>
        </w:trPr>
        <w:tc>
          <w:tcPr>
            <w:tcW w:w="7338" w:type="dxa"/>
            <w:vMerge w:val="restart"/>
            <w:vAlign w:val="center"/>
          </w:tcPr>
          <w:p w:rsidR="00445F92" w:rsidRDefault="00445F92" w:rsidP="00445F92">
            <w:r>
              <w:t>*L’élève minimalement les apprentissages visés;</w:t>
            </w:r>
          </w:p>
          <w:p w:rsidR="00445F92" w:rsidRDefault="00445F92" w:rsidP="00445F92"/>
          <w:p w:rsidR="00445F92" w:rsidRDefault="00445F92" w:rsidP="00445F92">
            <w:r>
              <w:t>*L’élève éprouve certaines difficultés dans la réalisation des tâches.</w:t>
            </w:r>
          </w:p>
          <w:p w:rsidR="00BA6FAC" w:rsidRDefault="00BA6FAC" w:rsidP="00445F92">
            <w:r>
              <w:t>(avec difficultés/insatisfaisant)</w:t>
            </w:r>
          </w:p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C+</w:t>
            </w:r>
          </w:p>
          <w:p w:rsidR="00445F92" w:rsidRDefault="00445F92" w:rsidP="00445F92">
            <w:pPr>
              <w:jc w:val="center"/>
            </w:pPr>
            <w:r>
              <w:t>70</w:t>
            </w:r>
          </w:p>
        </w:tc>
      </w:tr>
      <w:tr w:rsidR="00445F92" w:rsidTr="00445F92">
        <w:trPr>
          <w:trHeight w:val="429"/>
        </w:trPr>
        <w:tc>
          <w:tcPr>
            <w:tcW w:w="7338" w:type="dxa"/>
            <w:vMerge/>
          </w:tcPr>
          <w:p w:rsidR="00445F92" w:rsidRDefault="00445F92" w:rsidP="00445F92"/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C</w:t>
            </w:r>
          </w:p>
          <w:p w:rsidR="00445F92" w:rsidRDefault="00445F92" w:rsidP="00445F92">
            <w:pPr>
              <w:jc w:val="center"/>
            </w:pPr>
            <w:r>
              <w:t>65</w:t>
            </w:r>
          </w:p>
        </w:tc>
      </w:tr>
      <w:tr w:rsidR="00445F92" w:rsidTr="00445F92">
        <w:trPr>
          <w:trHeight w:val="429"/>
        </w:trPr>
        <w:tc>
          <w:tcPr>
            <w:tcW w:w="7338" w:type="dxa"/>
            <w:vMerge/>
          </w:tcPr>
          <w:p w:rsidR="00445F92" w:rsidRDefault="00445F92" w:rsidP="00445F92"/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C-</w:t>
            </w:r>
          </w:p>
          <w:p w:rsidR="00445F92" w:rsidRDefault="00445F92" w:rsidP="00445F92">
            <w:pPr>
              <w:jc w:val="center"/>
            </w:pPr>
            <w:r>
              <w:t>60</w:t>
            </w:r>
          </w:p>
        </w:tc>
      </w:tr>
      <w:tr w:rsidR="00445F92" w:rsidTr="00445F92">
        <w:trPr>
          <w:trHeight w:val="475"/>
        </w:trPr>
        <w:tc>
          <w:tcPr>
            <w:tcW w:w="7338" w:type="dxa"/>
            <w:vMerge w:val="restart"/>
            <w:vAlign w:val="center"/>
          </w:tcPr>
          <w:p w:rsidR="00445F92" w:rsidRDefault="00445F92" w:rsidP="00445F92">
            <w:r>
              <w:t>*L’élève n’effectue pas les apprentissages visés;</w:t>
            </w:r>
          </w:p>
          <w:p w:rsidR="00445F92" w:rsidRDefault="00445F92" w:rsidP="00445F92"/>
          <w:p w:rsidR="00445F92" w:rsidRDefault="00445F92" w:rsidP="00445F92">
            <w:r>
              <w:t>*L’élève éprouve des difficultés marquées dans la réalisation des tâches.</w:t>
            </w:r>
          </w:p>
          <w:p w:rsidR="00BA6FAC" w:rsidRDefault="00BA6FAC" w:rsidP="00445F92">
            <w:r>
              <w:t>(avec beaucoup de difficultés/très insatisfaisant)</w:t>
            </w:r>
            <w:bookmarkStart w:id="0" w:name="_GoBack"/>
            <w:bookmarkEnd w:id="0"/>
          </w:p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D+</w:t>
            </w:r>
          </w:p>
          <w:p w:rsidR="00445F92" w:rsidRDefault="00445F92" w:rsidP="00445F92">
            <w:pPr>
              <w:jc w:val="center"/>
            </w:pPr>
            <w:r>
              <w:t>55</w:t>
            </w:r>
          </w:p>
        </w:tc>
      </w:tr>
      <w:tr w:rsidR="00445F92" w:rsidTr="00445F92">
        <w:trPr>
          <w:trHeight w:val="552"/>
        </w:trPr>
        <w:tc>
          <w:tcPr>
            <w:tcW w:w="7338" w:type="dxa"/>
            <w:vMerge/>
          </w:tcPr>
          <w:p w:rsidR="00445F92" w:rsidRDefault="00445F92" w:rsidP="00445F92"/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D</w:t>
            </w:r>
          </w:p>
          <w:p w:rsidR="00445F92" w:rsidRDefault="00445F92" w:rsidP="00445F92">
            <w:pPr>
              <w:jc w:val="center"/>
            </w:pPr>
            <w:r>
              <w:t>50</w:t>
            </w:r>
          </w:p>
        </w:tc>
      </w:tr>
      <w:tr w:rsidR="00445F92" w:rsidTr="00445F92">
        <w:trPr>
          <w:trHeight w:val="567"/>
        </w:trPr>
        <w:tc>
          <w:tcPr>
            <w:tcW w:w="7338" w:type="dxa"/>
            <w:vMerge/>
          </w:tcPr>
          <w:p w:rsidR="00445F92" w:rsidRDefault="00445F92" w:rsidP="00445F92"/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D-</w:t>
            </w:r>
          </w:p>
          <w:p w:rsidR="00445F92" w:rsidRDefault="00445F92" w:rsidP="00445F92">
            <w:pPr>
              <w:jc w:val="center"/>
            </w:pPr>
            <w:r>
              <w:t>45</w:t>
            </w:r>
          </w:p>
        </w:tc>
      </w:tr>
      <w:tr w:rsidR="00445F92" w:rsidTr="00445F92">
        <w:trPr>
          <w:trHeight w:val="506"/>
        </w:trPr>
        <w:tc>
          <w:tcPr>
            <w:tcW w:w="7338" w:type="dxa"/>
            <w:vMerge w:val="restart"/>
            <w:vAlign w:val="center"/>
          </w:tcPr>
          <w:p w:rsidR="00445F92" w:rsidRDefault="00445F92" w:rsidP="00445F92">
            <w:r>
              <w:t>*L’élève n’effectue pas les apprentissages visés;</w:t>
            </w:r>
          </w:p>
          <w:p w:rsidR="00445F92" w:rsidRDefault="00445F92" w:rsidP="00445F92"/>
          <w:p w:rsidR="00445F92" w:rsidRDefault="00445F92" w:rsidP="00445F92">
            <w:r>
              <w:t xml:space="preserve">*L’élève éprouve des difficultés </w:t>
            </w:r>
            <w:r>
              <w:t>majeures</w:t>
            </w:r>
            <w:r>
              <w:t xml:space="preserve"> dans la réalisation des tâches</w:t>
            </w:r>
            <w:r>
              <w:t xml:space="preserve"> demandées</w:t>
            </w:r>
            <w:r>
              <w:t>.</w:t>
            </w:r>
          </w:p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E+</w:t>
            </w:r>
          </w:p>
          <w:p w:rsidR="00445F92" w:rsidRDefault="00445F92" w:rsidP="00445F92">
            <w:pPr>
              <w:jc w:val="center"/>
            </w:pPr>
            <w:r>
              <w:t>40</w:t>
            </w:r>
          </w:p>
        </w:tc>
      </w:tr>
      <w:tr w:rsidR="00445F92" w:rsidTr="00445F92">
        <w:trPr>
          <w:trHeight w:val="490"/>
        </w:trPr>
        <w:tc>
          <w:tcPr>
            <w:tcW w:w="7338" w:type="dxa"/>
            <w:vMerge/>
          </w:tcPr>
          <w:p w:rsidR="00445F92" w:rsidRDefault="00445F92" w:rsidP="00445F92"/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E</w:t>
            </w:r>
          </w:p>
          <w:p w:rsidR="00445F92" w:rsidRDefault="00445F92" w:rsidP="00445F92">
            <w:pPr>
              <w:jc w:val="center"/>
            </w:pPr>
            <w:r>
              <w:t>35</w:t>
            </w:r>
          </w:p>
        </w:tc>
      </w:tr>
      <w:tr w:rsidR="00445F92" w:rsidTr="00445F92">
        <w:trPr>
          <w:trHeight w:val="613"/>
        </w:trPr>
        <w:tc>
          <w:tcPr>
            <w:tcW w:w="7338" w:type="dxa"/>
            <w:vMerge/>
          </w:tcPr>
          <w:p w:rsidR="00445F92" w:rsidRDefault="00445F92" w:rsidP="00445F92"/>
        </w:tc>
        <w:tc>
          <w:tcPr>
            <w:tcW w:w="3387" w:type="dxa"/>
          </w:tcPr>
          <w:p w:rsidR="00445F92" w:rsidRDefault="00445F92" w:rsidP="00445F92">
            <w:pPr>
              <w:jc w:val="center"/>
            </w:pPr>
            <w:r>
              <w:t>E-</w:t>
            </w:r>
          </w:p>
          <w:p w:rsidR="00445F92" w:rsidRDefault="00445F92" w:rsidP="00445F92">
            <w:pPr>
              <w:jc w:val="center"/>
            </w:pPr>
            <w:r>
              <w:t>30</w:t>
            </w:r>
          </w:p>
        </w:tc>
      </w:tr>
    </w:tbl>
    <w:p w:rsidR="001F42D8" w:rsidRDefault="001F42D8"/>
    <w:sectPr w:rsidR="001F42D8" w:rsidSect="000227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2D"/>
    <w:rsid w:val="0002272A"/>
    <w:rsid w:val="001F42D8"/>
    <w:rsid w:val="00445F92"/>
    <w:rsid w:val="00726008"/>
    <w:rsid w:val="0081726B"/>
    <w:rsid w:val="00BA6FAC"/>
    <w:rsid w:val="00D324DC"/>
    <w:rsid w:val="00F74F2D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Gaudreault</dc:creator>
  <cp:lastModifiedBy>Isabelle Gaudreault</cp:lastModifiedBy>
  <cp:revision>2</cp:revision>
  <dcterms:created xsi:type="dcterms:W3CDTF">2015-12-12T21:27:00Z</dcterms:created>
  <dcterms:modified xsi:type="dcterms:W3CDTF">2015-12-12T21:27:00Z</dcterms:modified>
</cp:coreProperties>
</file>