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D7" w:rsidRDefault="00F650D7" w:rsidP="00F650D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Control</w:t>
      </w:r>
    </w:p>
    <w:p w:rsidR="00F650D7" w:rsidRDefault="00F650D7" w:rsidP="00F650D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“</w:t>
      </w:r>
      <w:r w:rsidRPr="00740D09">
        <w:rPr>
          <w:rFonts w:ascii="Arial" w:hAnsi="Arial" w:cs="Arial"/>
          <w:sz w:val="24"/>
          <w:szCs w:val="24"/>
        </w:rPr>
        <w:t>Supervisan los detalles de la organización. Aseguran que se logren las tareas básicas de la organización en el tiempo y de acuerdo con las restricciones organizacionales. (Introducción a los sistemas pag.56)</w:t>
      </w:r>
      <w:r>
        <w:rPr>
          <w:rFonts w:ascii="Arial" w:hAnsi="Arial" w:cs="Arial"/>
          <w:sz w:val="24"/>
          <w:szCs w:val="24"/>
        </w:rPr>
        <w:t>”.</w:t>
      </w:r>
    </w:p>
    <w:bookmarkEnd w:id="0"/>
    <w:p w:rsidR="00F17BB0" w:rsidRDefault="00F650D7"/>
    <w:sectPr w:rsidR="00F17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D7"/>
    <w:rsid w:val="00CC599B"/>
    <w:rsid w:val="00EA5B3F"/>
    <w:rsid w:val="00F6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D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D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2016-03-17T03:28:00Z</dcterms:created>
  <dcterms:modified xsi:type="dcterms:W3CDTF">2016-03-17T03:28:00Z</dcterms:modified>
</cp:coreProperties>
</file>