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85" w:rsidRDefault="00937685" w:rsidP="00937685">
      <w:pPr>
        <w:pStyle w:val="Ttulo1"/>
        <w:jc w:val="both"/>
        <w:rPr>
          <w:rFonts w:ascii="Arial" w:hAnsi="Arial" w:cs="Arial"/>
          <w:b/>
          <w:sz w:val="24"/>
        </w:rPr>
      </w:pPr>
      <w:r w:rsidRPr="001824E9">
        <w:rPr>
          <w:rFonts w:ascii="Arial" w:hAnsi="Arial" w:cs="Arial"/>
          <w:b/>
          <w:sz w:val="24"/>
        </w:rPr>
        <w:t>Emergencia:</w:t>
      </w:r>
    </w:p>
    <w:p w:rsidR="00937685" w:rsidRPr="00AC5B82" w:rsidRDefault="00937685" w:rsidP="00937685">
      <w:pPr>
        <w:jc w:val="both"/>
      </w:pPr>
    </w:p>
    <w:p w:rsidR="00937685" w:rsidRDefault="00937685" w:rsidP="0037183F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>“</w:t>
      </w:r>
      <w:r w:rsidRPr="001824E9">
        <w:rPr>
          <w:rFonts w:ascii="Arial" w:hAnsi="Arial" w:cs="Arial"/>
          <w:sz w:val="24"/>
        </w:rPr>
        <w:t>Es aquella por la que el sistema aflora, product</w:t>
      </w:r>
      <w:r>
        <w:rPr>
          <w:rFonts w:ascii="Arial" w:hAnsi="Arial" w:cs="Arial"/>
          <w:sz w:val="24"/>
        </w:rPr>
        <w:t xml:space="preserve">o de una estructura determinada” </w:t>
      </w:r>
      <w:sdt>
        <w:sdtPr>
          <w:rPr>
            <w:rFonts w:ascii="Arial" w:hAnsi="Arial" w:cs="Arial"/>
            <w:sz w:val="24"/>
          </w:rPr>
          <w:id w:val="539711291"/>
          <w:citation/>
        </w:sdtPr>
        <w:sdtEndPr/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Cai932 \p 19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DF36F4">
            <w:rPr>
              <w:rFonts w:ascii="Arial" w:hAnsi="Arial" w:cs="Arial"/>
              <w:noProof/>
              <w:sz w:val="24"/>
            </w:rPr>
            <w:t>(Cairo, 1993, pág. 19)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bookmarkEnd w:id="0"/>
    <w:p w:rsidR="007E6E31" w:rsidRDefault="007E6E31"/>
    <w:sectPr w:rsidR="007E6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85"/>
    <w:rsid w:val="00251EEF"/>
    <w:rsid w:val="0037183F"/>
    <w:rsid w:val="007E6E31"/>
    <w:rsid w:val="0093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727B0-519D-4693-A705-8D62517E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685"/>
  </w:style>
  <w:style w:type="paragraph" w:styleId="Ttulo1">
    <w:name w:val="heading 1"/>
    <w:basedOn w:val="Normal"/>
    <w:next w:val="Normal"/>
    <w:link w:val="Ttulo1Car"/>
    <w:uiPriority w:val="9"/>
    <w:qFormat/>
    <w:rsid w:val="00937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6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Cai932</b:Tag>
    <b:SourceType>Book</b:SourceType>
    <b:Guid>{E1E381D6-6AF0-4730-ADE9-9A7E972C64B1}</b:Guid>
    <b:Title>Estructura de Datos</b:Title>
    <b:Year>1993</b:Year>
    <b:Publisher>Mc. Graw</b:Publisher>
    <b:Author>
      <b:Author>
        <b:NameList>
          <b:Person>
            <b:Last>Cairo</b:Last>
            <b:First>Guardati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DFEB25C-A41E-4D8D-8049-D81D510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3</cp:revision>
  <dcterms:created xsi:type="dcterms:W3CDTF">2016-03-14T17:33:00Z</dcterms:created>
  <dcterms:modified xsi:type="dcterms:W3CDTF">2016-03-14T17:41:00Z</dcterms:modified>
</cp:coreProperties>
</file>