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48" w:rsidRDefault="00345948" w:rsidP="00345948">
      <w:pPr>
        <w:jc w:val="both"/>
        <w:rPr>
          <w:rFonts w:ascii="Arial" w:hAnsi="Arial" w:cs="Arial"/>
          <w:sz w:val="24"/>
        </w:rPr>
      </w:pPr>
    </w:p>
    <w:p w:rsidR="00345948" w:rsidRDefault="00345948" w:rsidP="00345948">
      <w:pPr>
        <w:pStyle w:val="Ttulo1"/>
        <w:rPr>
          <w:rFonts w:ascii="Arial" w:hAnsi="Arial" w:cs="Arial"/>
          <w:b/>
          <w:sz w:val="24"/>
        </w:rPr>
      </w:pPr>
      <w:r w:rsidRPr="00AC5B82">
        <w:rPr>
          <w:rFonts w:ascii="Arial" w:hAnsi="Arial" w:cs="Arial"/>
          <w:b/>
          <w:sz w:val="24"/>
        </w:rPr>
        <w:t>Control:</w:t>
      </w:r>
    </w:p>
    <w:p w:rsidR="00345948" w:rsidRPr="00AC5B82" w:rsidRDefault="00345948" w:rsidP="00E66743">
      <w:pPr>
        <w:spacing w:line="360" w:lineRule="auto"/>
      </w:pPr>
    </w:p>
    <w:p w:rsidR="00345948" w:rsidRDefault="00345948" w:rsidP="00E6674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Una de las propiedades más importantes de los sistemas, es la consecuencia de la comunicación entre las partes del sistema. Permite la autorregulación y supervivencia del sistema. El control se da siempre y cuando exista comunicación entre las partes. El control del sistema es natural. </w:t>
      </w:r>
      <w:sdt>
        <w:sdtPr>
          <w:rPr>
            <w:rFonts w:ascii="Arial" w:hAnsi="Arial" w:cs="Arial"/>
            <w:sz w:val="24"/>
          </w:rPr>
          <w:id w:val="-598717298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Cai932 \p 19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DF36F4">
            <w:rPr>
              <w:rFonts w:ascii="Arial" w:hAnsi="Arial" w:cs="Arial"/>
              <w:noProof/>
              <w:sz w:val="24"/>
            </w:rPr>
            <w:t>(Cairo, 1993, pág. 19)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7E6E31" w:rsidRDefault="007E6E31">
      <w:bookmarkStart w:id="0" w:name="_GoBack"/>
      <w:bookmarkEnd w:id="0"/>
    </w:p>
    <w:sectPr w:rsidR="007E6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48"/>
    <w:rsid w:val="00345948"/>
    <w:rsid w:val="007E6E31"/>
    <w:rsid w:val="00E6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BCD33-1A82-4F34-AA4E-4812542B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48"/>
  </w:style>
  <w:style w:type="paragraph" w:styleId="Ttulo1">
    <w:name w:val="heading 1"/>
    <w:basedOn w:val="Normal"/>
    <w:next w:val="Normal"/>
    <w:link w:val="Ttulo1Car"/>
    <w:uiPriority w:val="9"/>
    <w:qFormat/>
    <w:rsid w:val="00345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Cai932</b:Tag>
    <b:SourceType>Book</b:SourceType>
    <b:Guid>{E1E381D6-6AF0-4730-ADE9-9A7E972C64B1}</b:Guid>
    <b:Title>Estructura de Datos</b:Title>
    <b:Year>1993</b:Year>
    <b:Publisher>Mc. Graw</b:Publisher>
    <b:Author>
      <b:Author>
        <b:NameList>
          <b:Person>
            <b:Last>Cairo</b:Last>
            <b:First>Guardati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12640FD-A411-46DA-9EC3-B4B3E2CE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2</cp:revision>
  <dcterms:created xsi:type="dcterms:W3CDTF">2016-03-14T17:34:00Z</dcterms:created>
  <dcterms:modified xsi:type="dcterms:W3CDTF">2016-03-14T17:41:00Z</dcterms:modified>
</cp:coreProperties>
</file>