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C5" w:rsidRPr="002700C5" w:rsidRDefault="002700C5" w:rsidP="002700C5">
      <w:pPr>
        <w:rPr>
          <w:b/>
          <w:bCs/>
          <w:sz w:val="28"/>
          <w:szCs w:val="28"/>
          <w:lang w:val="gl-ES"/>
        </w:rPr>
      </w:pPr>
      <w:bookmarkStart w:id="0" w:name="_GoBack"/>
      <w:r w:rsidRPr="002700C5">
        <w:rPr>
          <w:b/>
          <w:bCs/>
          <w:sz w:val="28"/>
          <w:szCs w:val="28"/>
          <w:lang w:val="gl-ES"/>
        </w:rPr>
        <w:t>Intervención Transformadora:</w:t>
      </w:r>
    </w:p>
    <w:bookmarkEnd w:id="0"/>
    <w:p w:rsidR="002700C5" w:rsidRDefault="002700C5" w:rsidP="002700C5">
      <w:pPr>
        <w:jc w:val="both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  <w:t xml:space="preserve"> </w:t>
      </w:r>
      <w:r>
        <w:rPr>
          <w:sz w:val="24"/>
          <w:szCs w:val="24"/>
          <w:lang w:val="gl-ES"/>
        </w:rPr>
        <w:t xml:space="preserve">O noso traballo pretende ser un nodo máis na rede de intervencións sociais cómo unha parte importante no desenrolo dos procesos </w:t>
      </w:r>
      <w:proofErr w:type="spellStart"/>
      <w:r>
        <w:rPr>
          <w:sz w:val="24"/>
          <w:szCs w:val="24"/>
          <w:lang w:val="gl-ES"/>
        </w:rPr>
        <w:t>terepeúticos</w:t>
      </w:r>
      <w:proofErr w:type="spellEnd"/>
      <w:r>
        <w:rPr>
          <w:sz w:val="24"/>
          <w:szCs w:val="24"/>
          <w:lang w:val="gl-ES"/>
        </w:rPr>
        <w:t xml:space="preserve">, na medida que traballamos a favor do desenrolo comunitario, contribuíndo o </w:t>
      </w:r>
      <w:proofErr w:type="spellStart"/>
      <w:r>
        <w:rPr>
          <w:sz w:val="24"/>
          <w:szCs w:val="24"/>
          <w:lang w:val="gl-ES"/>
        </w:rPr>
        <w:t>empoderamento</w:t>
      </w:r>
      <w:proofErr w:type="spellEnd"/>
      <w:r>
        <w:rPr>
          <w:sz w:val="24"/>
          <w:szCs w:val="24"/>
          <w:lang w:val="gl-ES"/>
        </w:rPr>
        <w:t xml:space="preserve"> e concienciación dos colectivos vulnerables na procura dos seus propios recursos que lles permitan enfrontarse a súa vida </w:t>
      </w:r>
      <w:proofErr w:type="spellStart"/>
      <w:r>
        <w:rPr>
          <w:sz w:val="24"/>
          <w:szCs w:val="24"/>
          <w:lang w:val="gl-ES"/>
        </w:rPr>
        <w:t>cotidiá</w:t>
      </w:r>
      <w:proofErr w:type="spellEnd"/>
      <w:r>
        <w:rPr>
          <w:sz w:val="24"/>
          <w:szCs w:val="24"/>
          <w:lang w:val="gl-ES"/>
        </w:rPr>
        <w:t xml:space="preserve"> de maneira máis saudable (ben estar).</w:t>
      </w:r>
    </w:p>
    <w:p w:rsidR="00096CF9" w:rsidRDefault="00096CF9"/>
    <w:sectPr w:rsidR="0009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C7"/>
    <w:rsid w:val="00015398"/>
    <w:rsid w:val="00096CF9"/>
    <w:rsid w:val="002700C5"/>
    <w:rsid w:val="00D402C7"/>
    <w:rsid w:val="00D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ALDARA FERNÁNDEZ SERVIA</dc:creator>
  <cp:lastModifiedBy>ALDARA FERNÁNDEZ SERVIA</cp:lastModifiedBy>
  <cp:revision>2</cp:revision>
  <dcterms:created xsi:type="dcterms:W3CDTF">2016-04-14T18:02:00Z</dcterms:created>
  <dcterms:modified xsi:type="dcterms:W3CDTF">2016-04-14T18:02:00Z</dcterms:modified>
</cp:coreProperties>
</file>