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33" w:rsidRPr="00692FEA" w:rsidRDefault="00692FEA">
      <w:pPr>
        <w:rPr>
          <w:rFonts w:ascii="Arial" w:hAnsi="Arial" w:cs="Arial"/>
          <w:sz w:val="28"/>
          <w:szCs w:val="28"/>
        </w:rPr>
      </w:pPr>
      <w:proofErr w:type="gramStart"/>
      <w:r w:rsidRPr="00692FEA">
        <w:rPr>
          <w:rFonts w:ascii="Arial" w:hAnsi="Arial" w:cs="Arial"/>
          <w:color w:val="000000"/>
          <w:sz w:val="28"/>
          <w:szCs w:val="28"/>
          <w:shd w:val="clear" w:color="auto" w:fill="FFFFFF"/>
        </w:rPr>
        <w:t>la</w:t>
      </w:r>
      <w:proofErr w:type="gramEnd"/>
      <w:r w:rsidRPr="00692FE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92FEA">
        <w:rPr>
          <w:rStyle w:val="Textoennegrita"/>
          <w:rFonts w:ascii="Arial" w:hAnsi="Arial" w:cs="Arial"/>
          <w:color w:val="000000"/>
          <w:sz w:val="28"/>
          <w:szCs w:val="28"/>
          <w:bdr w:val="none" w:sz="0" w:space="0" w:color="auto" w:frame="1"/>
        </w:rPr>
        <w:t>ins</w:t>
      </w:r>
      <w:bookmarkStart w:id="0" w:name="_GoBack"/>
      <w:bookmarkEnd w:id="0"/>
      <w:r w:rsidRPr="00692FEA">
        <w:rPr>
          <w:rStyle w:val="Textoennegrita"/>
          <w:rFonts w:ascii="Arial" w:hAnsi="Arial" w:cs="Arial"/>
          <w:color w:val="000000"/>
          <w:sz w:val="28"/>
          <w:szCs w:val="28"/>
          <w:bdr w:val="none" w:sz="0" w:space="0" w:color="auto" w:frame="1"/>
        </w:rPr>
        <w:t>piración</w:t>
      </w:r>
      <w:r w:rsidRPr="00692FE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92FEA">
        <w:rPr>
          <w:rFonts w:ascii="Arial" w:hAnsi="Arial" w:cs="Arial"/>
          <w:color w:val="000000"/>
          <w:sz w:val="28"/>
          <w:szCs w:val="28"/>
          <w:shd w:val="clear" w:color="auto" w:fill="FFFFFF"/>
        </w:rPr>
        <w:t>es el proceso o el resultado de</w:t>
      </w:r>
      <w:r w:rsidRPr="00692FE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92FEA">
        <w:rPr>
          <w:rStyle w:val="Textoennegrita"/>
          <w:rFonts w:ascii="Arial" w:hAnsi="Arial" w:cs="Arial"/>
          <w:color w:val="000000"/>
          <w:sz w:val="28"/>
          <w:szCs w:val="28"/>
          <w:bdr w:val="none" w:sz="0" w:space="0" w:color="auto" w:frame="1"/>
        </w:rPr>
        <w:t>inspirarse</w:t>
      </w:r>
      <w:r w:rsidRPr="00692FE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92FEA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  <w:r w:rsidRPr="00692FE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92FEA">
        <w:rPr>
          <w:rStyle w:val="Textoennegrita"/>
          <w:rFonts w:ascii="Arial" w:hAnsi="Arial" w:cs="Arial"/>
          <w:color w:val="000000"/>
          <w:sz w:val="28"/>
          <w:szCs w:val="28"/>
          <w:bdr w:val="none" w:sz="0" w:space="0" w:color="auto" w:frame="1"/>
        </w:rPr>
        <w:t>inspirar</w:t>
      </w:r>
      <w:r w:rsidRPr="00692FE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92FEA">
        <w:rPr>
          <w:rFonts w:ascii="Arial" w:hAnsi="Arial" w:cs="Arial"/>
          <w:color w:val="000000"/>
          <w:sz w:val="28"/>
          <w:szCs w:val="28"/>
          <w:shd w:val="clear" w:color="auto" w:fill="FFFFFF"/>
        </w:rPr>
        <w:t>(hacer que el aire del exterior ingrese a los pulmones, impulsar pensamientos en la mente). El concepto tiene dos grandes usos: por un lado hace referencia a la</w:t>
      </w:r>
      <w:r w:rsidRPr="00692FE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92FEA">
        <w:rPr>
          <w:rStyle w:val="Textoennegrita"/>
          <w:rFonts w:ascii="Arial" w:hAnsi="Arial" w:cs="Arial"/>
          <w:color w:val="000000"/>
          <w:sz w:val="28"/>
          <w:szCs w:val="28"/>
          <w:bdr w:val="none" w:sz="0" w:space="0" w:color="auto" w:frame="1"/>
        </w:rPr>
        <w:t>iluminación</w:t>
      </w:r>
      <w:r w:rsidRPr="00692FE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92FEA">
        <w:rPr>
          <w:rFonts w:ascii="Arial" w:hAnsi="Arial" w:cs="Arial"/>
          <w:color w:val="000000"/>
          <w:sz w:val="28"/>
          <w:szCs w:val="28"/>
          <w:shd w:val="clear" w:color="auto" w:fill="FFFFFF"/>
        </w:rPr>
        <w:t>que una divinidad o una fuerza sobrenatural aporta a una</w:t>
      </w:r>
      <w:r w:rsidRPr="00692FE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692FEA">
          <w:rPr>
            <w:rStyle w:val="Textoennegrita"/>
            <w:rFonts w:ascii="Arial" w:hAnsi="Arial" w:cs="Arial"/>
            <w:color w:val="BB4B0D"/>
            <w:sz w:val="28"/>
            <w:szCs w:val="28"/>
            <w:bdr w:val="none" w:sz="0" w:space="0" w:color="auto" w:frame="1"/>
          </w:rPr>
          <w:t>persona</w:t>
        </w:r>
      </w:hyperlink>
      <w:r w:rsidRPr="00692FE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92FEA">
        <w:rPr>
          <w:rFonts w:ascii="Arial" w:hAnsi="Arial" w:cs="Arial"/>
          <w:color w:val="000000"/>
          <w:sz w:val="28"/>
          <w:szCs w:val="28"/>
          <w:shd w:val="clear" w:color="auto" w:fill="FFFFFF"/>
        </w:rPr>
        <w:t>mientras que, por otra parte, el término nombra al</w:t>
      </w:r>
      <w:r w:rsidRPr="00692FE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92FEA">
        <w:rPr>
          <w:rStyle w:val="Textoennegrita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ingreso de </w:t>
      </w:r>
      <w:proofErr w:type="spellStart"/>
      <w:r w:rsidRPr="00692FEA">
        <w:rPr>
          <w:rStyle w:val="Textoennegrita"/>
          <w:rFonts w:ascii="Arial" w:hAnsi="Arial" w:cs="Arial"/>
          <w:color w:val="000000"/>
          <w:sz w:val="28"/>
          <w:szCs w:val="28"/>
          <w:bdr w:val="none" w:sz="0" w:space="0" w:color="auto" w:frame="1"/>
        </w:rPr>
        <w:t>aire</w:t>
      </w:r>
      <w:r w:rsidRPr="00692FEA">
        <w:rPr>
          <w:rFonts w:ascii="Arial" w:hAnsi="Arial" w:cs="Arial"/>
          <w:color w:val="000000"/>
          <w:sz w:val="28"/>
          <w:szCs w:val="28"/>
          <w:shd w:val="clear" w:color="auto" w:fill="FFFFFF"/>
        </w:rPr>
        <w:t>al</w:t>
      </w:r>
      <w:proofErr w:type="spellEnd"/>
      <w:r w:rsidRPr="00692FE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organismo a través de la nariz.</w:t>
      </w:r>
      <w:r w:rsidRPr="00692FE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692FE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692FEA">
        <w:rPr>
          <w:rFonts w:ascii="Arial" w:hAnsi="Arial" w:cs="Arial"/>
          <w:sz w:val="28"/>
          <w:szCs w:val="28"/>
        </w:rPr>
        <w:t xml:space="preserve"> </w:t>
      </w:r>
    </w:p>
    <w:sectPr w:rsidR="00816D33" w:rsidRPr="00692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EA"/>
    <w:rsid w:val="00692FEA"/>
    <w:rsid w:val="0081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92FEA"/>
  </w:style>
  <w:style w:type="character" w:styleId="Textoennegrita">
    <w:name w:val="Strong"/>
    <w:basedOn w:val="Fuentedeprrafopredeter"/>
    <w:uiPriority w:val="22"/>
    <w:qFormat/>
    <w:rsid w:val="00692FE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92F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92FEA"/>
  </w:style>
  <w:style w:type="character" w:styleId="Textoennegrita">
    <w:name w:val="Strong"/>
    <w:basedOn w:val="Fuentedeprrafopredeter"/>
    <w:uiPriority w:val="22"/>
    <w:qFormat/>
    <w:rsid w:val="00692FE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92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finicion.de/pers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2016-10-07T04:48:00Z</dcterms:created>
  <dcterms:modified xsi:type="dcterms:W3CDTF">2016-10-07T04:49:00Z</dcterms:modified>
</cp:coreProperties>
</file>