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072" w:rsidRDefault="00ED6072" w:rsidP="00ED6072">
      <w:pPr>
        <w:pStyle w:val="NormalWeb"/>
        <w:shd w:val="clear" w:color="auto" w:fill="FFFFFF"/>
        <w:spacing w:before="120" w:beforeAutospacing="0" w:after="120" w:afterAutospacing="0"/>
        <w:rPr>
          <w:rFonts w:ascii="Arial" w:hAnsi="Arial" w:cs="Arial"/>
        </w:rPr>
      </w:pPr>
      <w:r>
        <w:rPr>
          <w:rFonts w:ascii="Arial" w:hAnsi="Arial" w:cs="Arial"/>
        </w:rPr>
        <w:t>deporte</w:t>
      </w:r>
      <w:bookmarkStart w:id="0" w:name="_GoBack"/>
      <w:bookmarkEnd w:id="0"/>
    </w:p>
    <w:p w:rsidR="00ED6072" w:rsidRPr="00ED6072" w:rsidRDefault="00ED6072" w:rsidP="00ED6072">
      <w:pPr>
        <w:pStyle w:val="NormalWeb"/>
        <w:shd w:val="clear" w:color="auto" w:fill="FFFFFF"/>
        <w:spacing w:before="120" w:beforeAutospacing="0" w:after="120" w:afterAutospacing="0"/>
        <w:rPr>
          <w:rFonts w:ascii="Arial" w:hAnsi="Arial" w:cs="Arial"/>
        </w:rPr>
      </w:pPr>
      <w:r w:rsidRPr="00ED6072">
        <w:rPr>
          <w:rFonts w:ascii="Arial" w:hAnsi="Arial" w:cs="Arial"/>
        </w:rPr>
        <w:t>El</w:t>
      </w:r>
      <w:r w:rsidRPr="00ED6072">
        <w:rPr>
          <w:rStyle w:val="apple-converted-space"/>
          <w:rFonts w:ascii="Arial" w:hAnsi="Arial" w:cs="Arial"/>
        </w:rPr>
        <w:t> </w:t>
      </w:r>
      <w:r w:rsidRPr="00ED6072">
        <w:rPr>
          <w:rFonts w:ascii="Arial" w:hAnsi="Arial" w:cs="Arial"/>
          <w:bCs/>
        </w:rPr>
        <w:t>deporte</w:t>
      </w:r>
      <w:r w:rsidRPr="00ED6072">
        <w:rPr>
          <w:rStyle w:val="apple-converted-space"/>
          <w:rFonts w:ascii="Arial" w:hAnsi="Arial" w:cs="Arial"/>
        </w:rPr>
        <w:t> </w:t>
      </w:r>
      <w:r w:rsidRPr="00ED6072">
        <w:rPr>
          <w:rFonts w:ascii="Arial" w:hAnsi="Arial" w:cs="Arial"/>
        </w:rPr>
        <w:t>es una actividad física reglamentada, normalmente de carácter competitivo, que puede mejorar la condición física</w:t>
      </w:r>
      <w:hyperlink r:id="rId4" w:anchor="cite_note-1" w:history="1">
        <w:r w:rsidRPr="00ED6072">
          <w:rPr>
            <w:rStyle w:val="Hipervnculo"/>
            <w:rFonts w:ascii="Arial" w:hAnsi="Arial" w:cs="Arial"/>
            <w:color w:val="auto"/>
            <w:u w:val="none"/>
            <w:vertAlign w:val="superscript"/>
          </w:rPr>
          <w:t>1</w:t>
        </w:r>
      </w:hyperlink>
      <w:r w:rsidRPr="00ED6072">
        <w:rPr>
          <w:rStyle w:val="apple-converted-space"/>
          <w:rFonts w:ascii="Arial" w:hAnsi="Arial" w:cs="Arial"/>
        </w:rPr>
        <w:t> </w:t>
      </w:r>
      <w:r w:rsidRPr="00ED6072">
        <w:rPr>
          <w:rFonts w:ascii="Arial" w:hAnsi="Arial" w:cs="Arial"/>
        </w:rPr>
        <w:t>(Antúnez, M. 2001) de quien lo practica, y tiene propiedades que lo diferencian del</w:t>
      </w:r>
      <w:r w:rsidRPr="00ED6072">
        <w:rPr>
          <w:rStyle w:val="apple-converted-space"/>
          <w:rFonts w:ascii="Arial" w:hAnsi="Arial" w:cs="Arial"/>
        </w:rPr>
        <w:t> </w:t>
      </w:r>
      <w:hyperlink r:id="rId5" w:tooltip="Juego" w:history="1">
        <w:r w:rsidRPr="00ED6072">
          <w:rPr>
            <w:rStyle w:val="Hipervnculo"/>
            <w:rFonts w:ascii="Arial" w:hAnsi="Arial" w:cs="Arial"/>
            <w:color w:val="auto"/>
            <w:u w:val="none"/>
          </w:rPr>
          <w:t>juego</w:t>
        </w:r>
      </w:hyperlink>
      <w:r w:rsidRPr="00ED6072">
        <w:rPr>
          <w:rFonts w:ascii="Arial" w:hAnsi="Arial" w:cs="Arial"/>
        </w:rPr>
        <w:t>.</w:t>
      </w:r>
    </w:p>
    <w:p w:rsidR="00ED6072" w:rsidRPr="00ED6072" w:rsidRDefault="00ED6072" w:rsidP="00ED6072">
      <w:pPr>
        <w:pStyle w:val="NormalWeb"/>
        <w:shd w:val="clear" w:color="auto" w:fill="FFFFFF"/>
        <w:spacing w:before="120" w:beforeAutospacing="0" w:after="120" w:afterAutospacing="0"/>
        <w:rPr>
          <w:rFonts w:ascii="Arial" w:hAnsi="Arial" w:cs="Arial"/>
        </w:rPr>
      </w:pPr>
      <w:r w:rsidRPr="00ED6072">
        <w:rPr>
          <w:rFonts w:ascii="Arial" w:hAnsi="Arial" w:cs="Arial"/>
        </w:rPr>
        <w:t>La</w:t>
      </w:r>
      <w:r w:rsidRPr="00ED6072">
        <w:rPr>
          <w:rStyle w:val="apple-converted-space"/>
          <w:rFonts w:ascii="Arial" w:hAnsi="Arial" w:cs="Arial"/>
        </w:rPr>
        <w:t> </w:t>
      </w:r>
      <w:hyperlink r:id="rId6" w:tooltip="Real Academia Española" w:history="1">
        <w:r w:rsidRPr="00ED6072">
          <w:rPr>
            <w:rStyle w:val="Hipervnculo"/>
            <w:rFonts w:ascii="Arial" w:hAnsi="Arial" w:cs="Arial"/>
            <w:color w:val="auto"/>
            <w:u w:val="none"/>
          </w:rPr>
          <w:t>RAE</w:t>
        </w:r>
      </w:hyperlink>
      <w:r w:rsidRPr="00ED6072">
        <w:rPr>
          <w:rFonts w:ascii="Arial" w:hAnsi="Arial" w:cs="Arial"/>
        </w:rPr>
        <w:t>, en su</w:t>
      </w:r>
      <w:r w:rsidRPr="00ED6072">
        <w:rPr>
          <w:rStyle w:val="apple-converted-space"/>
          <w:rFonts w:ascii="Arial" w:hAnsi="Arial" w:cs="Arial"/>
        </w:rPr>
        <w:t> </w:t>
      </w:r>
      <w:hyperlink r:id="rId7" w:tooltip="Diccionario de la lengua española" w:history="1">
        <w:r w:rsidRPr="00ED6072">
          <w:rPr>
            <w:rStyle w:val="Hipervnculo"/>
            <w:rFonts w:ascii="Arial" w:hAnsi="Arial" w:cs="Arial"/>
            <w:i/>
            <w:iCs/>
            <w:color w:val="auto"/>
            <w:u w:val="none"/>
          </w:rPr>
          <w:t>Diccionario de la lengua española</w:t>
        </w:r>
      </w:hyperlink>
      <w:r w:rsidRPr="00ED6072">
        <w:rPr>
          <w:rFonts w:ascii="Arial" w:hAnsi="Arial" w:cs="Arial"/>
        </w:rPr>
        <w:t>, define deporte como una «</w:t>
      </w:r>
      <w:hyperlink r:id="rId8" w:tooltip="Actividad física" w:history="1">
        <w:r w:rsidRPr="00ED6072">
          <w:rPr>
            <w:rStyle w:val="Hipervnculo"/>
            <w:rFonts w:ascii="Arial" w:hAnsi="Arial" w:cs="Arial"/>
            <w:color w:val="auto"/>
            <w:u w:val="none"/>
          </w:rPr>
          <w:t>actividad física</w:t>
        </w:r>
      </w:hyperlink>
      <w:r w:rsidRPr="00ED6072">
        <w:rPr>
          <w:rFonts w:ascii="Arial" w:hAnsi="Arial" w:cs="Arial"/>
        </w:rPr>
        <w:t>, ejercida como juego o</w:t>
      </w:r>
      <w:r w:rsidRPr="00ED6072">
        <w:rPr>
          <w:rStyle w:val="apple-converted-space"/>
          <w:rFonts w:ascii="Arial" w:hAnsi="Arial" w:cs="Arial"/>
        </w:rPr>
        <w:t> </w:t>
      </w:r>
      <w:hyperlink r:id="rId9" w:tooltip="Competición (juego)" w:history="1">
        <w:r w:rsidRPr="00ED6072">
          <w:rPr>
            <w:rStyle w:val="Hipervnculo"/>
            <w:rFonts w:ascii="Arial" w:hAnsi="Arial" w:cs="Arial"/>
            <w:color w:val="auto"/>
            <w:u w:val="none"/>
          </w:rPr>
          <w:t>competición</w:t>
        </w:r>
      </w:hyperlink>
      <w:r w:rsidRPr="00ED6072">
        <w:rPr>
          <w:rFonts w:ascii="Arial" w:hAnsi="Arial" w:cs="Arial"/>
        </w:rPr>
        <w:t>, cuya práctica supone entrenamiento y sujeción a normas»; también, en una segunda acepción, más amplia, como «recreación,</w:t>
      </w:r>
      <w:r w:rsidRPr="00ED6072">
        <w:rPr>
          <w:rStyle w:val="apple-converted-space"/>
          <w:rFonts w:ascii="Arial" w:hAnsi="Arial" w:cs="Arial"/>
        </w:rPr>
        <w:t> </w:t>
      </w:r>
      <w:hyperlink r:id="rId10" w:tooltip="Pasatiempo" w:history="1">
        <w:r w:rsidRPr="00ED6072">
          <w:rPr>
            <w:rStyle w:val="Hipervnculo"/>
            <w:rFonts w:ascii="Arial" w:hAnsi="Arial" w:cs="Arial"/>
            <w:color w:val="auto"/>
            <w:u w:val="none"/>
          </w:rPr>
          <w:t>pasatiempo</w:t>
        </w:r>
      </w:hyperlink>
      <w:r w:rsidRPr="00ED6072">
        <w:rPr>
          <w:rFonts w:ascii="Arial" w:hAnsi="Arial" w:cs="Arial"/>
        </w:rPr>
        <w:t>,</w:t>
      </w:r>
      <w:r w:rsidRPr="00ED6072">
        <w:rPr>
          <w:rStyle w:val="apple-converted-space"/>
          <w:rFonts w:ascii="Arial" w:hAnsi="Arial" w:cs="Arial"/>
        </w:rPr>
        <w:t> </w:t>
      </w:r>
      <w:hyperlink r:id="rId11" w:tooltip="Placer" w:history="1">
        <w:r w:rsidRPr="00ED6072">
          <w:rPr>
            <w:rStyle w:val="Hipervnculo"/>
            <w:rFonts w:ascii="Arial" w:hAnsi="Arial" w:cs="Arial"/>
            <w:color w:val="auto"/>
            <w:u w:val="none"/>
          </w:rPr>
          <w:t>placer</w:t>
        </w:r>
      </w:hyperlink>
      <w:r w:rsidRPr="00ED6072">
        <w:rPr>
          <w:rFonts w:ascii="Arial" w:hAnsi="Arial" w:cs="Arial"/>
        </w:rPr>
        <w:t>,</w:t>
      </w:r>
      <w:r w:rsidRPr="00ED6072">
        <w:rPr>
          <w:rStyle w:val="apple-converted-space"/>
          <w:rFonts w:ascii="Arial" w:hAnsi="Arial" w:cs="Arial"/>
        </w:rPr>
        <w:t> </w:t>
      </w:r>
      <w:hyperlink r:id="rId12" w:tooltip="Diversión" w:history="1">
        <w:r w:rsidRPr="00ED6072">
          <w:rPr>
            <w:rStyle w:val="Hipervnculo"/>
            <w:rFonts w:ascii="Arial" w:hAnsi="Arial" w:cs="Arial"/>
            <w:color w:val="auto"/>
            <w:u w:val="none"/>
          </w:rPr>
          <w:t>diversión</w:t>
        </w:r>
      </w:hyperlink>
      <w:r w:rsidRPr="00ED6072">
        <w:rPr>
          <w:rStyle w:val="apple-converted-space"/>
          <w:rFonts w:ascii="Arial" w:hAnsi="Arial" w:cs="Arial"/>
        </w:rPr>
        <w:t> </w:t>
      </w:r>
      <w:r w:rsidRPr="00ED6072">
        <w:rPr>
          <w:rFonts w:ascii="Arial" w:hAnsi="Arial" w:cs="Arial"/>
        </w:rPr>
        <w:t>o</w:t>
      </w:r>
      <w:r w:rsidRPr="00ED6072">
        <w:rPr>
          <w:rStyle w:val="apple-converted-space"/>
          <w:rFonts w:ascii="Arial" w:hAnsi="Arial" w:cs="Arial"/>
        </w:rPr>
        <w:t> </w:t>
      </w:r>
      <w:hyperlink r:id="rId13" w:tooltip="Ejercicio físico" w:history="1">
        <w:r w:rsidRPr="00ED6072">
          <w:rPr>
            <w:rStyle w:val="Hipervnculo"/>
            <w:rFonts w:ascii="Arial" w:hAnsi="Arial" w:cs="Arial"/>
            <w:color w:val="auto"/>
            <w:u w:val="none"/>
          </w:rPr>
          <w:t>ejercicio físico</w:t>
        </w:r>
      </w:hyperlink>
      <w:r w:rsidRPr="00ED6072">
        <w:rPr>
          <w:rFonts w:ascii="Arial" w:hAnsi="Arial" w:cs="Arial"/>
        </w:rPr>
        <w:t>, por lo común al aire libre».</w:t>
      </w:r>
      <w:hyperlink r:id="rId14" w:anchor="cite_note-2" w:history="1">
        <w:r w:rsidRPr="00ED6072">
          <w:rPr>
            <w:rStyle w:val="Hipervnculo"/>
            <w:rFonts w:ascii="Arial" w:hAnsi="Arial" w:cs="Arial"/>
            <w:color w:val="auto"/>
            <w:u w:val="none"/>
            <w:vertAlign w:val="superscript"/>
          </w:rPr>
          <w:t>2</w:t>
        </w:r>
      </w:hyperlink>
      <w:r w:rsidRPr="00ED6072">
        <w:rPr>
          <w:rFonts w:ascii="Arial" w:hAnsi="Arial" w:cs="Arial"/>
        </w:rPr>
        <w:t>Por otra parte, la Carta Europea del deporte lo define como: «Todas las formas de actividades físicas que mediante una participación organizada o no, tienen como objetivo la expresión o la mejora de la condición física y psíquica, el desarrollo de las relaciones sociales o la obtención de resultados en competición de todos los niveles».</w:t>
      </w:r>
      <w:hyperlink r:id="rId15" w:anchor="cite_note-3" w:history="1">
        <w:r w:rsidRPr="00ED6072">
          <w:rPr>
            <w:rStyle w:val="Hipervnculo"/>
            <w:rFonts w:ascii="Arial" w:hAnsi="Arial" w:cs="Arial"/>
            <w:color w:val="auto"/>
            <w:u w:val="none"/>
            <w:vertAlign w:val="superscript"/>
          </w:rPr>
          <w:t>3</w:t>
        </w:r>
      </w:hyperlink>
    </w:p>
    <w:p w:rsidR="00ED6072" w:rsidRPr="00ED6072" w:rsidRDefault="00ED6072" w:rsidP="00ED6072">
      <w:pPr>
        <w:pStyle w:val="NormalWeb"/>
        <w:shd w:val="clear" w:color="auto" w:fill="FFFFFF"/>
        <w:spacing w:before="120" w:beforeAutospacing="0" w:after="120" w:afterAutospacing="0"/>
        <w:rPr>
          <w:rFonts w:ascii="Arial" w:hAnsi="Arial" w:cs="Arial"/>
        </w:rPr>
      </w:pPr>
      <w:r w:rsidRPr="00ED6072">
        <w:rPr>
          <w:rFonts w:ascii="Arial" w:hAnsi="Arial" w:cs="Arial"/>
        </w:rPr>
        <w:t>Institucionalmente, para que una actividad sea considerada deporte, debe estar avalada por estructuras administrativas y de control que se encargan de reglamentarlo (las</w:t>
      </w:r>
      <w:r w:rsidRPr="00ED6072">
        <w:rPr>
          <w:rStyle w:val="apple-converted-space"/>
          <w:rFonts w:ascii="Arial" w:hAnsi="Arial" w:cs="Arial"/>
        </w:rPr>
        <w:t> </w:t>
      </w:r>
      <w:hyperlink r:id="rId16" w:tooltip="Federación deportiva" w:history="1">
        <w:r w:rsidRPr="00ED6072">
          <w:rPr>
            <w:rStyle w:val="Hipervnculo"/>
            <w:rFonts w:ascii="Arial" w:hAnsi="Arial" w:cs="Arial"/>
            <w:color w:val="auto"/>
            <w:u w:val="none"/>
          </w:rPr>
          <w:t>organizaciones deportivas</w:t>
        </w:r>
      </w:hyperlink>
      <w:r w:rsidRPr="00ED6072">
        <w:rPr>
          <w:rFonts w:ascii="Arial" w:hAnsi="Arial" w:cs="Arial"/>
        </w:rPr>
        <w:t>).</w:t>
      </w:r>
      <w:hyperlink r:id="rId17" w:anchor="cite_note-4" w:history="1">
        <w:r w:rsidRPr="00ED6072">
          <w:rPr>
            <w:rStyle w:val="Hipervnculo"/>
            <w:rFonts w:ascii="Arial" w:hAnsi="Arial" w:cs="Arial"/>
            <w:color w:val="auto"/>
            <w:u w:val="none"/>
            <w:vertAlign w:val="superscript"/>
          </w:rPr>
          <w:t>4</w:t>
        </w:r>
      </w:hyperlink>
      <w:r w:rsidRPr="00ED6072">
        <w:rPr>
          <w:rStyle w:val="apple-converted-space"/>
          <w:rFonts w:ascii="Arial" w:hAnsi="Arial" w:cs="Arial"/>
        </w:rPr>
        <w:t> </w:t>
      </w:r>
      <w:r w:rsidRPr="00ED6072">
        <w:rPr>
          <w:rFonts w:ascii="Arial" w:hAnsi="Arial" w:cs="Arial"/>
        </w:rPr>
        <w:t>El hecho de que alguna actividad no esté reconocida institucionalmente como deporte, no impide que pueda estarlo popularmente, como ocurre con el</w:t>
      </w:r>
      <w:r w:rsidRPr="00ED6072">
        <w:rPr>
          <w:rStyle w:val="apple-converted-space"/>
          <w:rFonts w:ascii="Arial" w:hAnsi="Arial" w:cs="Arial"/>
        </w:rPr>
        <w:t> </w:t>
      </w:r>
      <w:hyperlink r:id="rId18" w:tooltip="Deporte rural vasco" w:history="1">
        <w:r w:rsidRPr="00ED6072">
          <w:rPr>
            <w:rStyle w:val="Hipervnculo"/>
            <w:rFonts w:ascii="Arial" w:hAnsi="Arial" w:cs="Arial"/>
            <w:color w:val="auto"/>
            <w:u w:val="none"/>
          </w:rPr>
          <w:t>deporte rural</w:t>
        </w:r>
      </w:hyperlink>
      <w:r w:rsidRPr="00ED6072">
        <w:rPr>
          <w:rStyle w:val="apple-converted-space"/>
          <w:rFonts w:ascii="Arial" w:hAnsi="Arial" w:cs="Arial"/>
        </w:rPr>
        <w:t> </w:t>
      </w:r>
      <w:r w:rsidRPr="00ED6072">
        <w:rPr>
          <w:rFonts w:ascii="Arial" w:hAnsi="Arial" w:cs="Arial"/>
        </w:rPr>
        <w:t>o con los deportes alternativos.</w:t>
      </w:r>
    </w:p>
    <w:p w:rsidR="00ED6072" w:rsidRPr="00ED6072" w:rsidRDefault="00ED6072" w:rsidP="00ED6072">
      <w:pPr>
        <w:pStyle w:val="NormalWeb"/>
        <w:shd w:val="clear" w:color="auto" w:fill="FFFFFF"/>
        <w:spacing w:before="120" w:beforeAutospacing="0" w:after="120" w:afterAutospacing="0"/>
        <w:rPr>
          <w:rFonts w:ascii="Arial" w:hAnsi="Arial" w:cs="Arial"/>
        </w:rPr>
      </w:pPr>
      <w:r w:rsidRPr="00ED6072">
        <w:rPr>
          <w:rFonts w:ascii="Arial" w:hAnsi="Arial" w:cs="Arial"/>
        </w:rPr>
        <w:t>La mayoría de las definiciones de deporte lo definen como «actividad física», pero se puede diferenciar «</w:t>
      </w:r>
      <w:hyperlink r:id="rId19" w:tooltip="Actividad física" w:history="1">
        <w:r w:rsidRPr="00ED6072">
          <w:rPr>
            <w:rStyle w:val="Hipervnculo"/>
            <w:rFonts w:ascii="Arial" w:hAnsi="Arial" w:cs="Arial"/>
            <w:color w:val="auto"/>
            <w:u w:val="none"/>
          </w:rPr>
          <w:t>actividad física</w:t>
        </w:r>
      </w:hyperlink>
      <w:r w:rsidRPr="00ED6072">
        <w:rPr>
          <w:rFonts w:ascii="Arial" w:hAnsi="Arial" w:cs="Arial"/>
        </w:rPr>
        <w:t>» con «</w:t>
      </w:r>
      <w:hyperlink r:id="rId20" w:tooltip="Ejercicio físico" w:history="1">
        <w:r w:rsidRPr="00ED6072">
          <w:rPr>
            <w:rStyle w:val="Hipervnculo"/>
            <w:rFonts w:ascii="Arial" w:hAnsi="Arial" w:cs="Arial"/>
            <w:color w:val="auto"/>
            <w:u w:val="none"/>
          </w:rPr>
          <w:t>ejercicio físico</w:t>
        </w:r>
      </w:hyperlink>
      <w:r w:rsidRPr="00ED6072">
        <w:rPr>
          <w:rFonts w:ascii="Arial" w:hAnsi="Arial" w:cs="Arial"/>
        </w:rPr>
        <w:t>», existiendo actividades de bajo o nulo ejercicio físico que son considerados como deportes por algunas instituciones deportivas como el</w:t>
      </w:r>
      <w:r w:rsidRPr="00ED6072">
        <w:rPr>
          <w:rStyle w:val="apple-converted-space"/>
          <w:rFonts w:ascii="Arial" w:hAnsi="Arial" w:cs="Arial"/>
        </w:rPr>
        <w:t> </w:t>
      </w:r>
      <w:hyperlink r:id="rId21" w:tooltip="COI" w:history="1">
        <w:r w:rsidRPr="00ED6072">
          <w:rPr>
            <w:rStyle w:val="Hipervnculo"/>
            <w:rFonts w:ascii="Arial" w:hAnsi="Arial" w:cs="Arial"/>
            <w:color w:val="auto"/>
            <w:u w:val="none"/>
          </w:rPr>
          <w:t>COI</w:t>
        </w:r>
      </w:hyperlink>
      <w:r w:rsidRPr="00ED6072">
        <w:rPr>
          <w:rFonts w:ascii="Arial" w:hAnsi="Arial" w:cs="Arial"/>
        </w:rPr>
        <w:t>, considerando que la mente es una parte más del cuerpo cuya actividad está considerada también como actividad física, aunque no se trate de ejercicio físico propiamente dicho.</w:t>
      </w:r>
      <w:hyperlink r:id="rId22" w:anchor="cite_note-5" w:history="1">
        <w:r w:rsidRPr="00ED6072">
          <w:rPr>
            <w:rStyle w:val="Hipervnculo"/>
            <w:rFonts w:ascii="Arial" w:hAnsi="Arial" w:cs="Arial"/>
            <w:color w:val="auto"/>
            <w:u w:val="none"/>
            <w:vertAlign w:val="superscript"/>
          </w:rPr>
          <w:t>5</w:t>
        </w:r>
      </w:hyperlink>
      <w:r w:rsidRPr="00ED6072">
        <w:rPr>
          <w:rStyle w:val="apple-converted-space"/>
          <w:rFonts w:ascii="Arial" w:hAnsi="Arial" w:cs="Arial"/>
        </w:rPr>
        <w:t> </w:t>
      </w:r>
      <w:r w:rsidRPr="00ED6072">
        <w:rPr>
          <w:rFonts w:ascii="Arial" w:hAnsi="Arial" w:cs="Arial"/>
        </w:rPr>
        <w:t>Ejemplo de ello son el</w:t>
      </w:r>
      <w:r w:rsidRPr="00ED6072">
        <w:rPr>
          <w:rStyle w:val="apple-converted-space"/>
          <w:rFonts w:ascii="Arial" w:hAnsi="Arial" w:cs="Arial"/>
        </w:rPr>
        <w:t> </w:t>
      </w:r>
      <w:hyperlink r:id="rId23" w:tooltip="Ajedrez" w:history="1">
        <w:r w:rsidRPr="00ED6072">
          <w:rPr>
            <w:rStyle w:val="Hipervnculo"/>
            <w:rFonts w:ascii="Arial" w:hAnsi="Arial" w:cs="Arial"/>
            <w:color w:val="auto"/>
            <w:u w:val="none"/>
          </w:rPr>
          <w:t>ajedrez</w:t>
        </w:r>
      </w:hyperlink>
      <w:r w:rsidRPr="00ED6072">
        <w:rPr>
          <w:rFonts w:ascii="Arial" w:hAnsi="Arial" w:cs="Arial"/>
        </w:rPr>
        <w:t>, el</w:t>
      </w:r>
      <w:r w:rsidRPr="00ED6072">
        <w:rPr>
          <w:rStyle w:val="apple-converted-space"/>
          <w:rFonts w:ascii="Arial" w:hAnsi="Arial" w:cs="Arial"/>
        </w:rPr>
        <w:t> </w:t>
      </w:r>
      <w:hyperlink r:id="rId24" w:tooltip="Tiro deportivo" w:history="1">
        <w:r w:rsidRPr="00ED6072">
          <w:rPr>
            <w:rStyle w:val="Hipervnculo"/>
            <w:rFonts w:ascii="Arial" w:hAnsi="Arial" w:cs="Arial"/>
            <w:color w:val="auto"/>
            <w:u w:val="none"/>
          </w:rPr>
          <w:t>tiro deportivo</w:t>
        </w:r>
      </w:hyperlink>
      <w:r w:rsidRPr="00ED6072">
        <w:rPr>
          <w:rStyle w:val="apple-converted-space"/>
          <w:rFonts w:ascii="Arial" w:hAnsi="Arial" w:cs="Arial"/>
        </w:rPr>
        <w:t> </w:t>
      </w:r>
      <w:r w:rsidRPr="00ED6072">
        <w:rPr>
          <w:rFonts w:ascii="Arial" w:hAnsi="Arial" w:cs="Arial"/>
        </w:rPr>
        <w:t>o los</w:t>
      </w:r>
      <w:r w:rsidRPr="00ED6072">
        <w:rPr>
          <w:rStyle w:val="apple-converted-space"/>
          <w:rFonts w:ascii="Arial" w:hAnsi="Arial" w:cs="Arial"/>
        </w:rPr>
        <w:t> </w:t>
      </w:r>
      <w:hyperlink r:id="rId25" w:tooltip="Deportes electrónicos" w:history="1">
        <w:r w:rsidRPr="00ED6072">
          <w:rPr>
            <w:rStyle w:val="Hipervnculo"/>
            <w:rFonts w:ascii="Arial" w:hAnsi="Arial" w:cs="Arial"/>
            <w:color w:val="auto"/>
            <w:u w:val="none"/>
          </w:rPr>
          <w:t>deportes electrónicos</w:t>
        </w:r>
      </w:hyperlink>
      <w:r w:rsidRPr="00ED6072">
        <w:rPr>
          <w:rFonts w:ascii="Arial" w:hAnsi="Arial" w:cs="Arial"/>
        </w:rPr>
        <w:t>, para cuya práctica no se requiere realizar ejercicio físico. Otros ejemplos de aparentemente escasa actividad física son el tiro con arco, el automovilismo, el billar, entre otros. Por el contrario, existen actividades físicas extenuantes que no son un deporte, por no cumplir con la definición.</w:t>
      </w:r>
    </w:p>
    <w:p w:rsidR="003934E9" w:rsidRDefault="003934E9"/>
    <w:sectPr w:rsidR="003934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72"/>
    <w:rsid w:val="003934E9"/>
    <w:rsid w:val="00ED60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36127"/>
  <w15:chartTrackingRefBased/>
  <w15:docId w15:val="{93930280-BE95-4D3E-8557-CAF50188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607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ED6072"/>
  </w:style>
  <w:style w:type="character" w:styleId="Hipervnculo">
    <w:name w:val="Hyperlink"/>
    <w:basedOn w:val="Fuentedeprrafopredeter"/>
    <w:uiPriority w:val="99"/>
    <w:semiHidden/>
    <w:unhideWhenUsed/>
    <w:rsid w:val="00ED60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22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ctividad_f%C3%ADsica" TargetMode="External"/><Relationship Id="rId13" Type="http://schemas.openxmlformats.org/officeDocument/2006/relationships/hyperlink" Target="https://es.wikipedia.org/wiki/Ejercicio_f%C3%ADsico" TargetMode="External"/><Relationship Id="rId18" Type="http://schemas.openxmlformats.org/officeDocument/2006/relationships/hyperlink" Target="https://es.wikipedia.org/wiki/Deporte_rural_vasco"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es.wikipedia.org/wiki/COI" TargetMode="External"/><Relationship Id="rId7" Type="http://schemas.openxmlformats.org/officeDocument/2006/relationships/hyperlink" Target="https://es.wikipedia.org/wiki/Diccionario_de_la_lengua_espa%C3%B1ola" TargetMode="External"/><Relationship Id="rId12" Type="http://schemas.openxmlformats.org/officeDocument/2006/relationships/hyperlink" Target="https://es.wikipedia.org/wiki/Diversi%C3%B3n" TargetMode="External"/><Relationship Id="rId17" Type="http://schemas.openxmlformats.org/officeDocument/2006/relationships/hyperlink" Target="https://es.wikipedia.org/wiki/Deporte" TargetMode="External"/><Relationship Id="rId25" Type="http://schemas.openxmlformats.org/officeDocument/2006/relationships/hyperlink" Target="https://es.wikipedia.org/wiki/Deportes_electr%C3%B3nicos" TargetMode="External"/><Relationship Id="rId2" Type="http://schemas.openxmlformats.org/officeDocument/2006/relationships/settings" Target="settings.xml"/><Relationship Id="rId16" Type="http://schemas.openxmlformats.org/officeDocument/2006/relationships/hyperlink" Target="https://es.wikipedia.org/wiki/Federaci%C3%B3n_deportiva" TargetMode="External"/><Relationship Id="rId20" Type="http://schemas.openxmlformats.org/officeDocument/2006/relationships/hyperlink" Target="https://es.wikipedia.org/wiki/Ejercicio_f%C3%ADsico" TargetMode="External"/><Relationship Id="rId1" Type="http://schemas.openxmlformats.org/officeDocument/2006/relationships/styles" Target="styles.xml"/><Relationship Id="rId6" Type="http://schemas.openxmlformats.org/officeDocument/2006/relationships/hyperlink" Target="https://es.wikipedia.org/wiki/Real_Academia_Espa%C3%B1ola" TargetMode="External"/><Relationship Id="rId11" Type="http://schemas.openxmlformats.org/officeDocument/2006/relationships/hyperlink" Target="https://es.wikipedia.org/wiki/Placer" TargetMode="External"/><Relationship Id="rId24" Type="http://schemas.openxmlformats.org/officeDocument/2006/relationships/hyperlink" Target="https://es.wikipedia.org/wiki/Tiro_deportivo" TargetMode="External"/><Relationship Id="rId5" Type="http://schemas.openxmlformats.org/officeDocument/2006/relationships/hyperlink" Target="https://es.wikipedia.org/wiki/Juego" TargetMode="External"/><Relationship Id="rId15" Type="http://schemas.openxmlformats.org/officeDocument/2006/relationships/hyperlink" Target="https://es.wikipedia.org/wiki/Deporte" TargetMode="External"/><Relationship Id="rId23" Type="http://schemas.openxmlformats.org/officeDocument/2006/relationships/hyperlink" Target="https://es.wikipedia.org/wiki/Ajedrez" TargetMode="External"/><Relationship Id="rId10" Type="http://schemas.openxmlformats.org/officeDocument/2006/relationships/hyperlink" Target="https://es.wikipedia.org/wiki/Pasatiempo" TargetMode="External"/><Relationship Id="rId19" Type="http://schemas.openxmlformats.org/officeDocument/2006/relationships/hyperlink" Target="https://es.wikipedia.org/wiki/Actividad_f%C3%ADsica" TargetMode="External"/><Relationship Id="rId4" Type="http://schemas.openxmlformats.org/officeDocument/2006/relationships/hyperlink" Target="https://es.wikipedia.org/wiki/Deporte" TargetMode="External"/><Relationship Id="rId9" Type="http://schemas.openxmlformats.org/officeDocument/2006/relationships/hyperlink" Target="https://es.wikipedia.org/wiki/Competici%C3%B3n_(juego)" TargetMode="External"/><Relationship Id="rId14" Type="http://schemas.openxmlformats.org/officeDocument/2006/relationships/hyperlink" Target="https://es.wikipedia.org/wiki/Deporte" TargetMode="External"/><Relationship Id="rId22" Type="http://schemas.openxmlformats.org/officeDocument/2006/relationships/hyperlink" Target="https://es.wikipedia.org/wiki/Deporte"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604</Words>
  <Characters>3328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Alumnos</dc:creator>
  <cp:keywords/>
  <dc:description/>
  <cp:lastModifiedBy>Alumnos</cp:lastModifiedBy>
  <cp:revision>1</cp:revision>
  <dcterms:created xsi:type="dcterms:W3CDTF">2016-10-18T14:31:00Z</dcterms:created>
  <dcterms:modified xsi:type="dcterms:W3CDTF">2016-10-18T14:32:00Z</dcterms:modified>
</cp:coreProperties>
</file>