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25B" w:rsidRDefault="00DF225B" w:rsidP="00DF225B">
      <w:pPr>
        <w:spacing w:line="360" w:lineRule="auto"/>
        <w:jc w:val="both"/>
      </w:pPr>
      <w:r>
        <w:t>Metodología para la realización de un ensay de investigación.</w:t>
      </w:r>
    </w:p>
    <w:p w:rsidR="00F44DBF" w:rsidRPr="00DF225B" w:rsidRDefault="00DF225B" w:rsidP="00DF225B">
      <w:pPr>
        <w:spacing w:line="360" w:lineRule="auto"/>
        <w:ind w:left="1440"/>
        <w:jc w:val="both"/>
      </w:pPr>
      <w:r>
        <w:t>Una de las primeras cosas que se realizan cuando se inicia una investigación es el proceso de planeación, así la metodología para la elaboración de un ensayo de inve</w:t>
      </w:r>
      <w:bookmarkStart w:id="0" w:name="_GoBack"/>
      <w:bookmarkEnd w:id="0"/>
      <w:r>
        <w:t>stigación depende en gran medida de las etapas de investigación, sistematización y exposición de resultados; dicho de otra manera, significa el arte de busca información, ordenar los datos obtenidos u decir de manera escrita la ideas o pensamientos construidos, que en definitiva constituye la materia que conocemos como texto.</w:t>
      </w:r>
      <w:sdt>
        <w:sdtPr>
          <w:id w:val="-86622209"/>
          <w:citation/>
        </w:sdtPr>
        <w:sdtEndPr/>
        <w:sdtContent>
          <w:r>
            <w:fldChar w:fldCharType="begin"/>
          </w:r>
          <w:r>
            <w:instrText xml:space="preserve">CITATION Eri12 \p 144 \l 2058 </w:instrText>
          </w:r>
          <w:r>
            <w:fldChar w:fldCharType="separate"/>
          </w:r>
          <w:r>
            <w:rPr>
              <w:noProof/>
            </w:rPr>
            <w:t xml:space="preserve"> (Muños, 2012, pág. 144)</w:t>
          </w:r>
          <w:r>
            <w:fldChar w:fldCharType="end"/>
          </w:r>
        </w:sdtContent>
      </w:sdt>
    </w:p>
    <w:sectPr w:rsidR="00F44DBF" w:rsidRPr="00DF225B" w:rsidSect="00C245E5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AD4B1B"/>
    <w:multiLevelType w:val="hybridMultilevel"/>
    <w:tmpl w:val="363046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7911AD"/>
    <w:multiLevelType w:val="hybridMultilevel"/>
    <w:tmpl w:val="564E51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3DD"/>
    <w:rsid w:val="002679D3"/>
    <w:rsid w:val="007C1970"/>
    <w:rsid w:val="007C23DD"/>
    <w:rsid w:val="00992A73"/>
    <w:rsid w:val="00B51076"/>
    <w:rsid w:val="00C245E5"/>
    <w:rsid w:val="00C62429"/>
    <w:rsid w:val="00C629F6"/>
    <w:rsid w:val="00DF225B"/>
    <w:rsid w:val="00F44DBF"/>
    <w:rsid w:val="00F8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CC8910-4A64-42A4-8DEB-3E9B4E37A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51076"/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245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Eri12</b:Tag>
    <b:SourceType>Book</b:SourceType>
    <b:Guid>{724C6E2D-8A15-4525-96D5-26752420BB74}</b:Guid>
    <b:Author>
      <b:Author>
        <b:NameList>
          <b:Person>
            <b:Last>Muños</b:Last>
            <b:First>Erica</b:First>
            <b:Middle>María Lara</b:Middle>
          </b:Person>
        </b:NameList>
      </b:Author>
    </b:Author>
    <b:Title>FUNDAMENTOS DE INVESTIGACIÓN</b:Title>
    <b:Year>2012</b:Year>
    <b:City>Mexico, D.F</b:City>
    <b:Publisher>Alfaomega</b:Publisher>
    <b:RefOrder>1</b:RefOrder>
  </b:Source>
</b:Sources>
</file>

<file path=customXml/itemProps1.xml><?xml version="1.0" encoding="utf-8"?>
<ds:datastoreItem xmlns:ds="http://schemas.openxmlformats.org/officeDocument/2006/customXml" ds:itemID="{CA3AA7A0-DF4C-41A5-A2ED-6C4FCA1F3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miguel agilar loeza</dc:creator>
  <cp:keywords/>
  <dc:description/>
  <cp:lastModifiedBy>jesus miguel agilar loeza</cp:lastModifiedBy>
  <cp:revision>4</cp:revision>
  <dcterms:created xsi:type="dcterms:W3CDTF">2016-10-27T08:30:00Z</dcterms:created>
  <dcterms:modified xsi:type="dcterms:W3CDTF">2016-10-27T21:50:00Z</dcterms:modified>
</cp:coreProperties>
</file>