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49F" w:rsidRPr="00C7649F" w:rsidRDefault="00C7649F" w:rsidP="00C7649F">
      <w:pPr>
        <w:spacing w:line="360" w:lineRule="auto"/>
        <w:jc w:val="both"/>
        <w:rPr>
          <w:rFonts w:ascii="Times New Roman" w:hAnsi="Times New Roman" w:cs="Times New Roman"/>
          <w:sz w:val="24"/>
        </w:rPr>
      </w:pPr>
      <w:r w:rsidRPr="00C7649F">
        <w:rPr>
          <w:rFonts w:ascii="Times New Roman" w:hAnsi="Times New Roman" w:cs="Times New Roman"/>
          <w:sz w:val="24"/>
        </w:rPr>
        <w:t>Circuito del habla</w:t>
      </w:r>
    </w:p>
    <w:p w:rsidR="00C7649F" w:rsidRDefault="00C7649F" w:rsidP="00C7649F">
      <w:pPr>
        <w:spacing w:line="360" w:lineRule="auto"/>
        <w:jc w:val="center"/>
        <w:rPr>
          <w:rFonts w:ascii="Times New Roman" w:hAnsi="Times New Roman" w:cs="Times New Roman"/>
          <w:sz w:val="24"/>
        </w:rPr>
      </w:pPr>
      <w:r>
        <w:rPr>
          <w:rFonts w:ascii="Times New Roman" w:hAnsi="Times New Roman" w:cs="Times New Roman"/>
          <w:noProof/>
          <w:sz w:val="24"/>
          <w:lang w:eastAsia="es-MX"/>
        </w:rPr>
        <w:drawing>
          <wp:inline distT="0" distB="0" distL="0" distR="0">
            <wp:extent cx="3705225" cy="1952625"/>
            <wp:effectExtent l="1905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l="21713" t="23237" r="18807" b="23238"/>
                    <a:stretch>
                      <a:fillRect/>
                    </a:stretch>
                  </pic:blipFill>
                  <pic:spPr bwMode="auto">
                    <a:xfrm>
                      <a:off x="0" y="0"/>
                      <a:ext cx="3705225" cy="1952625"/>
                    </a:xfrm>
                    <a:prstGeom prst="rect">
                      <a:avLst/>
                    </a:prstGeom>
                    <a:noFill/>
                    <a:ln w="9525">
                      <a:noFill/>
                      <a:miter lim="800000"/>
                      <a:headEnd/>
                      <a:tailEnd/>
                    </a:ln>
                  </pic:spPr>
                </pic:pic>
              </a:graphicData>
            </a:graphic>
          </wp:inline>
        </w:drawing>
      </w:r>
    </w:p>
    <w:p w:rsidR="00C7649F" w:rsidRDefault="00C7649F" w:rsidP="00C7649F">
      <w:pPr>
        <w:spacing w:line="360" w:lineRule="auto"/>
        <w:jc w:val="center"/>
        <w:rPr>
          <w:rFonts w:ascii="Times New Roman" w:hAnsi="Times New Roman" w:cs="Times New Roman"/>
          <w:sz w:val="24"/>
        </w:rPr>
      </w:pPr>
      <w:r>
        <w:rPr>
          <w:rFonts w:ascii="Times New Roman" w:hAnsi="Times New Roman" w:cs="Times New Roman"/>
          <w:sz w:val="24"/>
        </w:rPr>
        <w:t xml:space="preserve">Circuito del habla </w:t>
      </w:r>
      <w:sdt>
        <w:sdtPr>
          <w:rPr>
            <w:rFonts w:ascii="Times New Roman" w:hAnsi="Times New Roman" w:cs="Times New Roman"/>
            <w:sz w:val="24"/>
          </w:rPr>
          <w:id w:val="2763041"/>
          <w:citation/>
        </w:sdtPr>
        <w:sdtContent>
          <w:r>
            <w:rPr>
              <w:rFonts w:ascii="Times New Roman" w:hAnsi="Times New Roman" w:cs="Times New Roman"/>
              <w:sz w:val="24"/>
            </w:rPr>
            <w:fldChar w:fldCharType="begin"/>
          </w:r>
          <w:r>
            <w:rPr>
              <w:rFonts w:ascii="Times New Roman" w:hAnsi="Times New Roman" w:cs="Times New Roman"/>
              <w:sz w:val="24"/>
            </w:rPr>
            <w:instrText xml:space="preserve"> CITATION Muñ08 \p 81 \l 2058  </w:instrText>
          </w:r>
          <w:r>
            <w:rPr>
              <w:rFonts w:ascii="Times New Roman" w:hAnsi="Times New Roman" w:cs="Times New Roman"/>
              <w:sz w:val="24"/>
            </w:rPr>
            <w:fldChar w:fldCharType="separate"/>
          </w:r>
          <w:r w:rsidRPr="009615CD">
            <w:rPr>
              <w:rFonts w:ascii="Times New Roman" w:hAnsi="Times New Roman" w:cs="Times New Roman"/>
              <w:noProof/>
              <w:sz w:val="24"/>
            </w:rPr>
            <w:t>(Muñoz, 2008, pág. 81)</w:t>
          </w:r>
          <w:r>
            <w:rPr>
              <w:rFonts w:ascii="Times New Roman" w:hAnsi="Times New Roman" w:cs="Times New Roman"/>
              <w:sz w:val="24"/>
            </w:rPr>
            <w:fldChar w:fldCharType="end"/>
          </w:r>
        </w:sdtContent>
      </w:sdt>
      <w:r>
        <w:rPr>
          <w:rFonts w:ascii="Times New Roman" w:hAnsi="Times New Roman" w:cs="Times New Roman"/>
          <w:sz w:val="24"/>
        </w:rPr>
        <w:t xml:space="preserve"> </w:t>
      </w:r>
    </w:p>
    <w:p w:rsidR="00C7649F" w:rsidRDefault="00C7649F" w:rsidP="00C7649F">
      <w:pPr>
        <w:spacing w:line="360" w:lineRule="auto"/>
        <w:jc w:val="both"/>
        <w:rPr>
          <w:rFonts w:ascii="Times New Roman" w:hAnsi="Times New Roman" w:cs="Times New Roman"/>
          <w:sz w:val="24"/>
        </w:rPr>
      </w:pPr>
      <w:r>
        <w:rPr>
          <w:rFonts w:ascii="Times New Roman" w:hAnsi="Times New Roman" w:cs="Times New Roman"/>
          <w:sz w:val="24"/>
        </w:rPr>
        <w:t>Es mediante el circuito del habla que nos comunicamos en diferentes formas, es indispensable diferenciar lenguaje de habla. Se entiende por lenguaje la comunicación de ideas, sentimientos, etc. Hay varios tipos de lenguaje (verbal, escrito, pictográfico o de signos). En el lenguaje verbal cada comunidad dispone de una lengua propia. La expresión oral de esa lengua es lo que se conoce como habla.</w:t>
      </w:r>
    </w:p>
    <w:p w:rsidR="00C7649F" w:rsidRDefault="00C7649F" w:rsidP="00C7649F">
      <w:pPr>
        <w:spacing w:line="360" w:lineRule="auto"/>
        <w:jc w:val="both"/>
        <w:rPr>
          <w:rFonts w:ascii="Times New Roman" w:hAnsi="Times New Roman" w:cs="Times New Roman"/>
          <w:sz w:val="24"/>
        </w:rPr>
      </w:pPr>
      <w:r>
        <w:rPr>
          <w:rFonts w:ascii="Times New Roman" w:hAnsi="Times New Roman" w:cs="Times New Roman"/>
          <w:sz w:val="24"/>
        </w:rPr>
        <w:t xml:space="preserve">Rasgos que configuran la lengua </w:t>
      </w:r>
    </w:p>
    <w:p w:rsidR="00C7649F" w:rsidRDefault="00C7649F" w:rsidP="00C7649F">
      <w:pPr>
        <w:pStyle w:val="Prrafodelista"/>
        <w:numPr>
          <w:ilvl w:val="0"/>
          <w:numId w:val="1"/>
        </w:numPr>
        <w:spacing w:line="360" w:lineRule="auto"/>
        <w:jc w:val="both"/>
        <w:rPr>
          <w:rFonts w:ascii="Times New Roman" w:hAnsi="Times New Roman" w:cs="Times New Roman"/>
          <w:sz w:val="24"/>
        </w:rPr>
      </w:pPr>
      <w:r w:rsidRPr="009F1FAE">
        <w:rPr>
          <w:rFonts w:ascii="Times New Roman" w:hAnsi="Times New Roman" w:cs="Times New Roman"/>
          <w:sz w:val="24"/>
        </w:rPr>
        <w:t>Forma parte de la cultura</w:t>
      </w:r>
    </w:p>
    <w:p w:rsidR="00C7649F" w:rsidRPr="009F1FAE" w:rsidRDefault="00C7649F" w:rsidP="00C7649F">
      <w:pPr>
        <w:pStyle w:val="Prrafodelista"/>
        <w:numPr>
          <w:ilvl w:val="0"/>
          <w:numId w:val="1"/>
        </w:numPr>
        <w:spacing w:line="360" w:lineRule="auto"/>
        <w:jc w:val="both"/>
        <w:rPr>
          <w:rFonts w:ascii="Times New Roman" w:hAnsi="Times New Roman" w:cs="Times New Roman"/>
          <w:sz w:val="24"/>
        </w:rPr>
      </w:pPr>
      <w:r w:rsidRPr="009F1FAE">
        <w:rPr>
          <w:rFonts w:ascii="Times New Roman" w:hAnsi="Times New Roman" w:cs="Times New Roman"/>
          <w:sz w:val="24"/>
        </w:rPr>
        <w:t>Es un sistema de comunicación, base del pensamiento, instrumento de creatividad y construcción de conceptos.</w:t>
      </w:r>
    </w:p>
    <w:p w:rsidR="00C7649F" w:rsidRPr="009F1FAE" w:rsidRDefault="00C7649F" w:rsidP="00C7649F">
      <w:pPr>
        <w:pStyle w:val="Prrafodelista"/>
        <w:numPr>
          <w:ilvl w:val="0"/>
          <w:numId w:val="1"/>
        </w:numPr>
        <w:spacing w:line="360" w:lineRule="auto"/>
        <w:jc w:val="both"/>
        <w:rPr>
          <w:rFonts w:ascii="Times New Roman" w:hAnsi="Times New Roman" w:cs="Times New Roman"/>
          <w:sz w:val="24"/>
        </w:rPr>
      </w:pPr>
      <w:r w:rsidRPr="009F1FAE">
        <w:rPr>
          <w:rFonts w:ascii="Times New Roman" w:hAnsi="Times New Roman" w:cs="Times New Roman"/>
          <w:sz w:val="24"/>
        </w:rPr>
        <w:t>Es un instrumento que vincula el conocimiento de las diversas materias curriculares.</w:t>
      </w:r>
    </w:p>
    <w:p w:rsidR="00C7649F" w:rsidRPr="009F1FAE" w:rsidRDefault="00C7649F" w:rsidP="00C7649F">
      <w:pPr>
        <w:pStyle w:val="Prrafodelista"/>
        <w:numPr>
          <w:ilvl w:val="0"/>
          <w:numId w:val="1"/>
        </w:numPr>
        <w:spacing w:line="360" w:lineRule="auto"/>
        <w:jc w:val="both"/>
        <w:rPr>
          <w:rFonts w:ascii="Times New Roman" w:hAnsi="Times New Roman" w:cs="Times New Roman"/>
          <w:sz w:val="24"/>
        </w:rPr>
      </w:pPr>
      <w:r w:rsidRPr="009F1FAE">
        <w:rPr>
          <w:rFonts w:ascii="Times New Roman" w:hAnsi="Times New Roman" w:cs="Times New Roman"/>
          <w:sz w:val="24"/>
        </w:rPr>
        <w:t>Es una herramienta culturalmente elaborada por la comunicación social.</w:t>
      </w:r>
    </w:p>
    <w:p w:rsidR="00C7649F" w:rsidRPr="009F1FAE" w:rsidRDefault="00C7649F" w:rsidP="00C7649F">
      <w:pPr>
        <w:pStyle w:val="Prrafodelista"/>
        <w:numPr>
          <w:ilvl w:val="0"/>
          <w:numId w:val="1"/>
        </w:numPr>
        <w:spacing w:line="360" w:lineRule="auto"/>
        <w:jc w:val="both"/>
        <w:rPr>
          <w:rFonts w:ascii="Times New Roman" w:hAnsi="Times New Roman" w:cs="Times New Roman"/>
          <w:sz w:val="24"/>
        </w:rPr>
      </w:pPr>
      <w:r w:rsidRPr="009F1FAE">
        <w:rPr>
          <w:rFonts w:ascii="Times New Roman" w:hAnsi="Times New Roman" w:cs="Times New Roman"/>
          <w:sz w:val="24"/>
        </w:rPr>
        <w:t>Es un instrumento de comunicación, representación y aprendizaje.</w:t>
      </w:r>
    </w:p>
    <w:p w:rsidR="00C7649F" w:rsidRPr="009F1FAE" w:rsidRDefault="00C7649F" w:rsidP="00C7649F">
      <w:pPr>
        <w:pStyle w:val="Prrafodelista"/>
        <w:numPr>
          <w:ilvl w:val="0"/>
          <w:numId w:val="1"/>
        </w:numPr>
        <w:spacing w:line="360" w:lineRule="auto"/>
        <w:jc w:val="both"/>
        <w:rPr>
          <w:rFonts w:ascii="Times New Roman" w:hAnsi="Times New Roman" w:cs="Times New Roman"/>
          <w:sz w:val="24"/>
        </w:rPr>
      </w:pPr>
      <w:r w:rsidRPr="009F1FAE">
        <w:rPr>
          <w:rFonts w:ascii="Times New Roman" w:hAnsi="Times New Roman" w:cs="Times New Roman"/>
          <w:sz w:val="24"/>
        </w:rPr>
        <w:t>Es un elemento clave del dispositivo pedagógico.</w:t>
      </w:r>
    </w:p>
    <w:p w:rsidR="00C7649F" w:rsidRPr="009F1FAE" w:rsidRDefault="00C7649F" w:rsidP="00C7649F">
      <w:pPr>
        <w:pStyle w:val="Prrafodelista"/>
        <w:numPr>
          <w:ilvl w:val="0"/>
          <w:numId w:val="1"/>
        </w:numPr>
        <w:spacing w:line="360" w:lineRule="auto"/>
        <w:jc w:val="both"/>
        <w:rPr>
          <w:rFonts w:ascii="Times New Roman" w:hAnsi="Times New Roman" w:cs="Times New Roman"/>
          <w:sz w:val="24"/>
        </w:rPr>
      </w:pPr>
      <w:r w:rsidRPr="009F1FAE">
        <w:rPr>
          <w:rFonts w:ascii="Times New Roman" w:hAnsi="Times New Roman" w:cs="Times New Roman"/>
          <w:sz w:val="24"/>
        </w:rPr>
        <w:t>Es el eje de la vida social, como una característica universal que afecta al ser humano.</w:t>
      </w:r>
      <w:r>
        <w:rPr>
          <w:rFonts w:ascii="Times New Roman" w:hAnsi="Times New Roman" w:cs="Times New Roman"/>
          <w:sz w:val="24"/>
        </w:rPr>
        <w:t xml:space="preserve"> </w:t>
      </w:r>
      <w:sdt>
        <w:sdtPr>
          <w:rPr>
            <w:rFonts w:ascii="Times New Roman" w:hAnsi="Times New Roman" w:cs="Times New Roman"/>
            <w:sz w:val="24"/>
          </w:rPr>
          <w:id w:val="2763050"/>
          <w:citation/>
        </w:sdtPr>
        <w:sdtContent>
          <w:r>
            <w:rPr>
              <w:rFonts w:ascii="Times New Roman" w:hAnsi="Times New Roman" w:cs="Times New Roman"/>
              <w:sz w:val="24"/>
            </w:rPr>
            <w:fldChar w:fldCharType="begin"/>
          </w:r>
          <w:r>
            <w:rPr>
              <w:rFonts w:ascii="Times New Roman" w:hAnsi="Times New Roman" w:cs="Times New Roman"/>
              <w:sz w:val="24"/>
            </w:rPr>
            <w:instrText xml:space="preserve"> CITATION Muñ08 \p 82 \l 2058  </w:instrText>
          </w:r>
          <w:r>
            <w:rPr>
              <w:rFonts w:ascii="Times New Roman" w:hAnsi="Times New Roman" w:cs="Times New Roman"/>
              <w:sz w:val="24"/>
            </w:rPr>
            <w:fldChar w:fldCharType="separate"/>
          </w:r>
          <w:r w:rsidRPr="00C552F3">
            <w:rPr>
              <w:rFonts w:ascii="Times New Roman" w:hAnsi="Times New Roman" w:cs="Times New Roman"/>
              <w:noProof/>
              <w:sz w:val="24"/>
            </w:rPr>
            <w:t>(Muñoz, 2008, pág. 82)</w:t>
          </w:r>
          <w:r>
            <w:rPr>
              <w:rFonts w:ascii="Times New Roman" w:hAnsi="Times New Roman" w:cs="Times New Roman"/>
              <w:sz w:val="24"/>
            </w:rPr>
            <w:fldChar w:fldCharType="end"/>
          </w:r>
        </w:sdtContent>
      </w:sdt>
    </w:p>
    <w:p w:rsidR="00566705" w:rsidRDefault="00C7649F"/>
    <w:sectPr w:rsidR="00566705" w:rsidSect="002679A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C44EBF"/>
    <w:multiLevelType w:val="hybridMultilevel"/>
    <w:tmpl w:val="5C047A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7649F"/>
    <w:rsid w:val="002679A9"/>
    <w:rsid w:val="00B72809"/>
    <w:rsid w:val="00C7649F"/>
    <w:rsid w:val="00CD65A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49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649F"/>
    <w:pPr>
      <w:ind w:left="720"/>
      <w:contextualSpacing/>
    </w:pPr>
  </w:style>
  <w:style w:type="paragraph" w:styleId="Textodeglobo">
    <w:name w:val="Balloon Text"/>
    <w:basedOn w:val="Normal"/>
    <w:link w:val="TextodegloboCar"/>
    <w:uiPriority w:val="99"/>
    <w:semiHidden/>
    <w:unhideWhenUsed/>
    <w:rsid w:val="00C764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64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919</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dc:creator>
  <cp:lastModifiedBy>miriam</cp:lastModifiedBy>
  <cp:revision>1</cp:revision>
  <dcterms:created xsi:type="dcterms:W3CDTF">2016-10-28T01:58:00Z</dcterms:created>
  <dcterms:modified xsi:type="dcterms:W3CDTF">2016-10-28T02:23:00Z</dcterms:modified>
</cp:coreProperties>
</file>