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4E" w:rsidRPr="008B5394" w:rsidRDefault="00FF424E" w:rsidP="00FF424E">
      <w:pPr>
        <w:jc w:val="both"/>
        <w:rPr>
          <w:rFonts w:ascii="Arial" w:hAnsi="Arial" w:cs="Arial"/>
          <w:b/>
          <w:sz w:val="24"/>
        </w:rPr>
      </w:pPr>
      <w:r w:rsidRPr="008B5394">
        <w:rPr>
          <w:rFonts w:ascii="Arial" w:hAnsi="Arial" w:cs="Arial"/>
          <w:b/>
          <w:sz w:val="24"/>
        </w:rPr>
        <w:t>Área de aplicación de los sistemas de B.D.</w:t>
      </w:r>
    </w:p>
    <w:p w:rsidR="00FF424E" w:rsidRPr="00AD6A2F" w:rsidRDefault="00AD6A2F" w:rsidP="00AD6A2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“</w:t>
      </w:r>
      <w:r w:rsidR="00FF424E" w:rsidRPr="00AD6A2F">
        <w:rPr>
          <w:rFonts w:ascii="Arial" w:hAnsi="Arial" w:cs="Arial"/>
          <w:iCs/>
          <w:sz w:val="24"/>
          <w:szCs w:val="24"/>
          <w:highlight w:val="yellow"/>
        </w:rPr>
        <w:t>Banca.</w:t>
      </w:r>
      <w:r>
        <w:rPr>
          <w:rFonts w:ascii="Arial" w:hAnsi="Arial" w:cs="Arial"/>
          <w:iCs/>
          <w:sz w:val="24"/>
          <w:szCs w:val="24"/>
          <w:highlight w:val="yellow"/>
        </w:rPr>
        <w:t>”</w:t>
      </w:r>
    </w:p>
    <w:p w:rsidR="00FF424E" w:rsidRPr="00AD6A2F" w:rsidRDefault="00AD6A2F" w:rsidP="00AD6A2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“</w:t>
      </w:r>
      <w:r w:rsidR="00FF424E" w:rsidRPr="00AD6A2F">
        <w:rPr>
          <w:rFonts w:ascii="Arial" w:hAnsi="Arial" w:cs="Arial"/>
          <w:iCs/>
          <w:sz w:val="24"/>
          <w:szCs w:val="24"/>
          <w:highlight w:val="yellow"/>
        </w:rPr>
        <w:t>Líneas aéreas</w:t>
      </w:r>
      <w:r w:rsidR="00FF424E" w:rsidRPr="00AD6A2F">
        <w:rPr>
          <w:rFonts w:ascii="Arial" w:hAnsi="Arial" w:cs="Arial"/>
          <w:i/>
          <w:iCs/>
          <w:sz w:val="24"/>
          <w:szCs w:val="24"/>
          <w:highlight w:val="yellow"/>
        </w:rPr>
        <w:t>.</w:t>
      </w:r>
      <w:r>
        <w:rPr>
          <w:rFonts w:ascii="Arial" w:hAnsi="Arial" w:cs="Arial"/>
          <w:i/>
          <w:iCs/>
          <w:sz w:val="24"/>
          <w:szCs w:val="24"/>
          <w:highlight w:val="yellow"/>
        </w:rPr>
        <w:t>”</w:t>
      </w:r>
    </w:p>
    <w:p w:rsidR="00FF424E" w:rsidRPr="00AD6A2F" w:rsidRDefault="00AD6A2F" w:rsidP="00AD6A2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“</w:t>
      </w:r>
      <w:r w:rsidR="00FF424E" w:rsidRPr="00AD6A2F">
        <w:rPr>
          <w:rFonts w:ascii="Arial" w:hAnsi="Arial" w:cs="Arial"/>
          <w:iCs/>
          <w:sz w:val="24"/>
          <w:szCs w:val="24"/>
          <w:highlight w:val="yellow"/>
        </w:rPr>
        <w:t>Universidades</w:t>
      </w:r>
      <w:r w:rsidR="00FF424E" w:rsidRPr="00AD6A2F">
        <w:rPr>
          <w:rFonts w:ascii="Arial" w:hAnsi="Arial" w:cs="Arial"/>
          <w:i/>
          <w:iCs/>
          <w:sz w:val="24"/>
          <w:szCs w:val="24"/>
          <w:highlight w:val="yellow"/>
        </w:rPr>
        <w:t>.</w:t>
      </w:r>
      <w:r>
        <w:rPr>
          <w:rFonts w:ascii="Arial" w:hAnsi="Arial" w:cs="Arial"/>
          <w:i/>
          <w:iCs/>
          <w:sz w:val="24"/>
          <w:szCs w:val="24"/>
          <w:highlight w:val="yellow"/>
        </w:rPr>
        <w:t>”</w:t>
      </w:r>
      <w:r w:rsidR="00FF424E" w:rsidRPr="00AD6A2F">
        <w:rPr>
          <w:rFonts w:ascii="Arial" w:hAnsi="Arial" w:cs="Arial"/>
          <w:i/>
          <w:iCs/>
          <w:sz w:val="24"/>
          <w:szCs w:val="24"/>
          <w:highlight w:val="yellow"/>
        </w:rPr>
        <w:t xml:space="preserve"> </w:t>
      </w:r>
    </w:p>
    <w:p w:rsidR="00FF424E" w:rsidRPr="00AD6A2F" w:rsidRDefault="00AD6A2F" w:rsidP="00AD6A2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“</w:t>
      </w:r>
      <w:r w:rsidR="00FF424E" w:rsidRPr="00AD6A2F">
        <w:rPr>
          <w:rFonts w:ascii="Arial" w:hAnsi="Arial" w:cs="Arial"/>
          <w:iCs/>
          <w:sz w:val="24"/>
          <w:szCs w:val="24"/>
          <w:highlight w:val="yellow"/>
        </w:rPr>
        <w:t>Transacciones de tarjetas de crédito</w:t>
      </w:r>
      <w:r w:rsidR="00FF424E" w:rsidRPr="00AD6A2F">
        <w:rPr>
          <w:rFonts w:ascii="Arial" w:hAnsi="Arial" w:cs="Arial"/>
          <w:i/>
          <w:iCs/>
          <w:sz w:val="24"/>
          <w:szCs w:val="24"/>
          <w:highlight w:val="yellow"/>
        </w:rPr>
        <w:t>.</w:t>
      </w:r>
      <w:r>
        <w:rPr>
          <w:rFonts w:ascii="Arial" w:hAnsi="Arial" w:cs="Arial"/>
          <w:i/>
          <w:iCs/>
          <w:sz w:val="24"/>
          <w:szCs w:val="24"/>
          <w:highlight w:val="yellow"/>
        </w:rPr>
        <w:t>”</w:t>
      </w:r>
      <w:r w:rsidR="00FF424E" w:rsidRPr="00AD6A2F">
        <w:rPr>
          <w:rFonts w:ascii="Arial" w:hAnsi="Arial" w:cs="Arial"/>
          <w:i/>
          <w:iCs/>
          <w:sz w:val="24"/>
          <w:szCs w:val="24"/>
          <w:highlight w:val="yellow"/>
        </w:rPr>
        <w:t xml:space="preserve"> </w:t>
      </w:r>
    </w:p>
    <w:p w:rsidR="00FF424E" w:rsidRPr="00AD6A2F" w:rsidRDefault="00AD6A2F" w:rsidP="00AD6A2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“</w:t>
      </w:r>
      <w:r w:rsidR="00FF424E" w:rsidRPr="00AD6A2F">
        <w:rPr>
          <w:rFonts w:ascii="Arial" w:hAnsi="Arial" w:cs="Arial"/>
          <w:iCs/>
          <w:sz w:val="24"/>
          <w:szCs w:val="24"/>
          <w:highlight w:val="yellow"/>
        </w:rPr>
        <w:t>Telecomunicaciones.</w:t>
      </w:r>
      <w:r>
        <w:rPr>
          <w:rFonts w:ascii="Arial" w:hAnsi="Arial" w:cs="Arial"/>
          <w:iCs/>
          <w:sz w:val="24"/>
          <w:szCs w:val="24"/>
          <w:highlight w:val="yellow"/>
        </w:rPr>
        <w:t>”</w:t>
      </w:r>
      <w:r w:rsidR="00FF424E" w:rsidRPr="00AD6A2F">
        <w:rPr>
          <w:rFonts w:ascii="Arial" w:hAnsi="Arial" w:cs="Arial"/>
          <w:i/>
          <w:iCs/>
          <w:sz w:val="24"/>
          <w:szCs w:val="24"/>
          <w:highlight w:val="yellow"/>
        </w:rPr>
        <w:t xml:space="preserve"> </w:t>
      </w:r>
    </w:p>
    <w:p w:rsidR="00FF424E" w:rsidRPr="00AD6A2F" w:rsidRDefault="00AD6A2F" w:rsidP="00AD6A2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“</w:t>
      </w:r>
      <w:r w:rsidR="00FF424E" w:rsidRPr="00AD6A2F">
        <w:rPr>
          <w:rFonts w:ascii="Arial" w:hAnsi="Arial" w:cs="Arial"/>
          <w:iCs/>
          <w:sz w:val="24"/>
          <w:szCs w:val="24"/>
          <w:highlight w:val="yellow"/>
        </w:rPr>
        <w:t>Finanzas.</w:t>
      </w:r>
      <w:r>
        <w:rPr>
          <w:rFonts w:ascii="Arial" w:hAnsi="Arial" w:cs="Arial"/>
          <w:iCs/>
          <w:sz w:val="24"/>
          <w:szCs w:val="24"/>
          <w:highlight w:val="yellow"/>
        </w:rPr>
        <w:t>”</w:t>
      </w:r>
      <w:r w:rsidR="00FF424E" w:rsidRPr="00AD6A2F">
        <w:rPr>
          <w:rFonts w:ascii="Arial" w:hAnsi="Arial" w:cs="Arial"/>
          <w:i/>
          <w:iCs/>
          <w:sz w:val="24"/>
          <w:szCs w:val="24"/>
          <w:highlight w:val="yellow"/>
        </w:rPr>
        <w:t xml:space="preserve"> </w:t>
      </w:r>
    </w:p>
    <w:p w:rsidR="00FF424E" w:rsidRPr="00AD6A2F" w:rsidRDefault="00AD6A2F" w:rsidP="00AD6A2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“</w:t>
      </w:r>
      <w:r w:rsidR="00FF424E" w:rsidRPr="00AD6A2F">
        <w:rPr>
          <w:rFonts w:ascii="Arial" w:hAnsi="Arial" w:cs="Arial"/>
          <w:iCs/>
          <w:sz w:val="24"/>
          <w:szCs w:val="24"/>
          <w:highlight w:val="yellow"/>
        </w:rPr>
        <w:t>Ventas.</w:t>
      </w:r>
      <w:r>
        <w:rPr>
          <w:rFonts w:ascii="Arial" w:hAnsi="Arial" w:cs="Arial"/>
          <w:iCs/>
          <w:sz w:val="24"/>
          <w:szCs w:val="24"/>
          <w:highlight w:val="yellow"/>
        </w:rPr>
        <w:t>”</w:t>
      </w:r>
      <w:r w:rsidR="00FF424E" w:rsidRPr="00AD6A2F">
        <w:rPr>
          <w:rFonts w:ascii="Arial" w:hAnsi="Arial" w:cs="Arial"/>
          <w:i/>
          <w:iCs/>
          <w:sz w:val="24"/>
          <w:szCs w:val="24"/>
          <w:highlight w:val="yellow"/>
        </w:rPr>
        <w:t xml:space="preserve"> </w:t>
      </w:r>
    </w:p>
    <w:p w:rsidR="00FF424E" w:rsidRPr="00AD6A2F" w:rsidRDefault="00AD6A2F" w:rsidP="00AD6A2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“</w:t>
      </w:r>
      <w:r w:rsidR="00FF424E" w:rsidRPr="00AD6A2F">
        <w:rPr>
          <w:rFonts w:ascii="Arial" w:hAnsi="Arial" w:cs="Arial"/>
          <w:iCs/>
          <w:sz w:val="24"/>
          <w:szCs w:val="24"/>
          <w:highlight w:val="yellow"/>
        </w:rPr>
        <w:t>Producción.</w:t>
      </w:r>
      <w:r>
        <w:rPr>
          <w:rFonts w:ascii="Arial" w:hAnsi="Arial" w:cs="Arial"/>
          <w:iCs/>
          <w:sz w:val="24"/>
          <w:szCs w:val="24"/>
          <w:highlight w:val="yellow"/>
        </w:rPr>
        <w:t>”</w:t>
      </w:r>
    </w:p>
    <w:p w:rsidR="00FF424E" w:rsidRPr="00AD6A2F" w:rsidRDefault="00AD6A2F" w:rsidP="00AD6A2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iCs/>
          <w:sz w:val="24"/>
          <w:szCs w:val="24"/>
          <w:highlight w:val="yellow"/>
        </w:rPr>
        <w:t>“</w:t>
      </w:r>
      <w:bookmarkStart w:id="0" w:name="_GoBack"/>
      <w:bookmarkEnd w:id="0"/>
      <w:r w:rsidR="00FF424E" w:rsidRPr="00AD6A2F">
        <w:rPr>
          <w:rFonts w:ascii="Arial" w:hAnsi="Arial" w:cs="Arial"/>
          <w:iCs/>
          <w:sz w:val="24"/>
          <w:szCs w:val="24"/>
          <w:highlight w:val="yellow"/>
        </w:rPr>
        <w:t>Recursos humanos.</w:t>
      </w:r>
      <w:r>
        <w:rPr>
          <w:rFonts w:ascii="Arial" w:hAnsi="Arial" w:cs="Arial"/>
          <w:iCs/>
          <w:sz w:val="24"/>
          <w:szCs w:val="24"/>
          <w:highlight w:val="yellow"/>
        </w:rPr>
        <w:t>”</w:t>
      </w:r>
      <w:r w:rsidR="00FF424E" w:rsidRPr="00AD6A2F">
        <w:rPr>
          <w:rFonts w:ascii="Arial" w:hAnsi="Arial" w:cs="Arial"/>
          <w:i/>
          <w:iCs/>
          <w:sz w:val="24"/>
          <w:szCs w:val="24"/>
          <w:highlight w:val="yellow"/>
        </w:rPr>
        <w:t xml:space="preserve"> </w:t>
      </w:r>
    </w:p>
    <w:p w:rsidR="00FF424E" w:rsidRDefault="00FF424E" w:rsidP="00FF4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6E4D" w:rsidRDefault="00AD6A2F" w:rsidP="00FF424E">
      <w:sdt>
        <w:sdtPr>
          <w:rPr>
            <w:rFonts w:ascii="Arial" w:hAnsi="Arial" w:cs="Arial"/>
            <w:b/>
            <w:sz w:val="24"/>
            <w:szCs w:val="28"/>
          </w:rPr>
          <w:id w:val="-80673345"/>
          <w:citation/>
        </w:sdtPr>
        <w:sdtEndPr/>
        <w:sdtContent>
          <w:r w:rsidR="00FF424E" w:rsidRPr="00BE3790">
            <w:rPr>
              <w:rFonts w:ascii="Arial" w:hAnsi="Arial" w:cs="Arial"/>
              <w:b/>
              <w:sz w:val="24"/>
              <w:szCs w:val="28"/>
            </w:rPr>
            <w:fldChar w:fldCharType="begin"/>
          </w:r>
          <w:r w:rsidR="00FF424E" w:rsidRPr="00BE3790">
            <w:rPr>
              <w:rFonts w:ascii="Arial" w:hAnsi="Arial" w:cs="Arial"/>
              <w:sz w:val="24"/>
              <w:szCs w:val="28"/>
            </w:rPr>
            <w:instrText xml:space="preserve">CITATION Sil02 \p 1 \l 2058 </w:instrText>
          </w:r>
          <w:r w:rsidR="00FF424E" w:rsidRPr="00BE3790">
            <w:rPr>
              <w:rFonts w:ascii="Arial" w:hAnsi="Arial" w:cs="Arial"/>
              <w:b/>
              <w:sz w:val="24"/>
              <w:szCs w:val="28"/>
            </w:rPr>
            <w:fldChar w:fldCharType="separate"/>
          </w:r>
          <w:r w:rsidR="00FF424E" w:rsidRPr="00BE3790">
            <w:rPr>
              <w:rFonts w:ascii="Arial" w:hAnsi="Arial" w:cs="Arial"/>
              <w:noProof/>
              <w:sz w:val="24"/>
              <w:szCs w:val="28"/>
            </w:rPr>
            <w:t>(Silberschatz, F. Korth, &amp; Sudarshan, 2002, pág. 1)</w:t>
          </w:r>
          <w:r w:rsidR="00FF424E" w:rsidRPr="00BE3790">
            <w:rPr>
              <w:rFonts w:ascii="Arial" w:hAnsi="Arial" w:cs="Arial"/>
              <w:b/>
              <w:sz w:val="24"/>
              <w:szCs w:val="28"/>
            </w:rPr>
            <w:fldChar w:fldCharType="end"/>
          </w:r>
        </w:sdtContent>
      </w:sdt>
    </w:p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82E9C"/>
    <w:multiLevelType w:val="hybridMultilevel"/>
    <w:tmpl w:val="B6823AD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4E"/>
    <w:rsid w:val="00A76E4D"/>
    <w:rsid w:val="00AD6A2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2F560-98D7-4586-A9B2-CEB32E4E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{9277B74C-A1BA-410E-8BA9-EB531A4B2A6D}</b:Guid>
    <b:Title>Fundamentos de Bases de Datos </b:Title>
    <b:Year>2002</b:Year>
    <b:City>Avaraca, Madrid </b:City>
    <b:Publisher>Mc Grall - Hill 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666BFF29-2938-4C2F-9DEA-CDE4EF78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2</cp:revision>
  <dcterms:created xsi:type="dcterms:W3CDTF">2017-02-22T15:51:00Z</dcterms:created>
  <dcterms:modified xsi:type="dcterms:W3CDTF">2017-02-22T16:12:00Z</dcterms:modified>
</cp:coreProperties>
</file>