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01" w:rsidRDefault="00B76F63" w:rsidP="00B76F63">
      <w:pPr>
        <w:spacing w:line="480" w:lineRule="auto"/>
        <w:ind w:firstLine="284"/>
        <w:rPr>
          <w:szCs w:val="24"/>
        </w:rPr>
      </w:pPr>
      <w:r w:rsidRPr="00B76F63">
        <w:rPr>
          <w:rFonts w:ascii="Times New Roman" w:hAnsi="Times New Roman" w:cs="Times New Roman"/>
          <w:sz w:val="24"/>
        </w:rPr>
        <w:t>“</w:t>
      </w:r>
      <w:r w:rsidRPr="00B76F63">
        <w:rPr>
          <w:rFonts w:ascii="Times New Roman" w:hAnsi="Times New Roman" w:cs="Times New Roman"/>
          <w:sz w:val="24"/>
        </w:rPr>
        <w:t>Son obstáculos que eventualmente pudieran presentarse durante el desarrollo de la investigación.</w:t>
      </w:r>
      <w:r w:rsidRPr="00B76F63">
        <w:rPr>
          <w:rFonts w:ascii="Times New Roman" w:hAnsi="Times New Roman" w:cs="Times New Roman"/>
          <w:sz w:val="24"/>
        </w:rPr>
        <w:t>”</w:t>
      </w:r>
      <w:r w:rsidRPr="00B76F63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szCs w:val="24"/>
          </w:rPr>
          <w:id w:val="-1572495482"/>
          <w:citation/>
        </w:sdtPr>
        <w:sdtContent>
          <w:r w:rsidR="0064028B" w:rsidRPr="0081008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4028B">
            <w:rPr>
              <w:rFonts w:ascii="Times New Roman" w:hAnsi="Times New Roman" w:cs="Times New Roman"/>
              <w:sz w:val="24"/>
              <w:szCs w:val="24"/>
            </w:rPr>
            <w:instrText xml:space="preserve">CITATION Ari99 \p 13 \l 2058 </w:instrText>
          </w:r>
          <w:r w:rsidR="0064028B" w:rsidRPr="0081008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4028B" w:rsidRPr="002D41A9">
            <w:rPr>
              <w:rFonts w:ascii="Times New Roman" w:hAnsi="Times New Roman" w:cs="Times New Roman"/>
              <w:noProof/>
              <w:sz w:val="24"/>
              <w:szCs w:val="24"/>
            </w:rPr>
            <w:t>(Arias, 1999, pág. 13)</w:t>
          </w:r>
          <w:r w:rsidR="0064028B" w:rsidRPr="0081008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64028B" w:rsidRDefault="0064028B" w:rsidP="00B76F63">
      <w:pPr>
        <w:spacing w:line="480" w:lineRule="auto"/>
        <w:ind w:firstLine="284"/>
        <w:rPr>
          <w:szCs w:val="24"/>
        </w:rPr>
      </w:pPr>
    </w:p>
    <w:p w:rsidR="0064028B" w:rsidRDefault="0064028B" w:rsidP="00B76F63">
      <w:pPr>
        <w:spacing w:line="480" w:lineRule="auto"/>
        <w:ind w:firstLine="284"/>
        <w:rPr>
          <w:szCs w:val="24"/>
        </w:rPr>
      </w:pPr>
      <w:bookmarkStart w:id="0" w:name="_GoBack"/>
      <w:bookmarkEnd w:id="0"/>
    </w:p>
    <w:p w:rsidR="0064028B" w:rsidRDefault="0064028B" w:rsidP="00B76F63">
      <w:pPr>
        <w:spacing w:line="480" w:lineRule="auto"/>
        <w:ind w:firstLine="284"/>
        <w:rPr>
          <w:szCs w:val="24"/>
        </w:rPr>
      </w:pPr>
    </w:p>
    <w:p w:rsidR="0064028B" w:rsidRDefault="0064028B" w:rsidP="00B76F63">
      <w:pPr>
        <w:spacing w:line="480" w:lineRule="auto"/>
        <w:ind w:firstLine="284"/>
        <w:rPr>
          <w:szCs w:val="24"/>
        </w:rPr>
      </w:pPr>
    </w:p>
    <w:p w:rsidR="0064028B" w:rsidRDefault="0064028B" w:rsidP="00B76F63">
      <w:pPr>
        <w:spacing w:line="480" w:lineRule="auto"/>
        <w:ind w:firstLine="284"/>
        <w:rPr>
          <w:szCs w:val="24"/>
        </w:rPr>
      </w:pPr>
    </w:p>
    <w:p w:rsidR="0064028B" w:rsidRDefault="0064028B" w:rsidP="00B76F63">
      <w:pPr>
        <w:spacing w:line="480" w:lineRule="auto"/>
        <w:ind w:firstLine="284"/>
        <w:rPr>
          <w:szCs w:val="24"/>
        </w:rPr>
      </w:pPr>
    </w:p>
    <w:p w:rsidR="0064028B" w:rsidRDefault="0064028B" w:rsidP="00B76F63">
      <w:pPr>
        <w:spacing w:line="480" w:lineRule="auto"/>
        <w:ind w:firstLine="284"/>
        <w:rPr>
          <w:szCs w:val="24"/>
        </w:rPr>
      </w:pPr>
    </w:p>
    <w:p w:rsidR="0064028B" w:rsidRDefault="0064028B" w:rsidP="00B76F63">
      <w:pPr>
        <w:spacing w:line="480" w:lineRule="auto"/>
        <w:ind w:firstLine="284"/>
        <w:rPr>
          <w:szCs w:val="24"/>
        </w:rPr>
      </w:pPr>
    </w:p>
    <w:p w:rsidR="0064028B" w:rsidRDefault="0064028B" w:rsidP="00B76F63">
      <w:pPr>
        <w:spacing w:line="480" w:lineRule="auto"/>
        <w:ind w:firstLine="284"/>
        <w:rPr>
          <w:szCs w:val="24"/>
        </w:rPr>
      </w:pPr>
    </w:p>
    <w:p w:rsidR="0064028B" w:rsidRDefault="0064028B" w:rsidP="00B76F63">
      <w:pPr>
        <w:spacing w:line="480" w:lineRule="auto"/>
        <w:ind w:firstLine="284"/>
        <w:rPr>
          <w:szCs w:val="24"/>
        </w:rPr>
      </w:pPr>
    </w:p>
    <w:p w:rsidR="0064028B" w:rsidRDefault="0064028B" w:rsidP="00B76F63">
      <w:pPr>
        <w:spacing w:line="480" w:lineRule="auto"/>
        <w:ind w:firstLine="284"/>
        <w:rPr>
          <w:szCs w:val="24"/>
        </w:rPr>
      </w:pPr>
    </w:p>
    <w:p w:rsidR="0064028B" w:rsidRDefault="0064028B" w:rsidP="00B76F63">
      <w:pPr>
        <w:spacing w:line="480" w:lineRule="auto"/>
        <w:ind w:firstLine="284"/>
        <w:rPr>
          <w:szCs w:val="24"/>
        </w:rPr>
      </w:pPr>
    </w:p>
    <w:p w:rsidR="0064028B" w:rsidRDefault="0064028B" w:rsidP="00B76F63">
      <w:pPr>
        <w:spacing w:line="480" w:lineRule="auto"/>
        <w:ind w:firstLine="284"/>
        <w:rPr>
          <w:szCs w:val="24"/>
        </w:rPr>
      </w:pPr>
    </w:p>
    <w:p w:rsidR="0064028B" w:rsidRDefault="0064028B" w:rsidP="00B76F63">
      <w:pPr>
        <w:spacing w:line="480" w:lineRule="auto"/>
        <w:ind w:firstLine="284"/>
        <w:rPr>
          <w:szCs w:val="24"/>
        </w:rPr>
      </w:pPr>
    </w:p>
    <w:p w:rsidR="0064028B" w:rsidRDefault="0064028B" w:rsidP="00B76F63">
      <w:pPr>
        <w:spacing w:line="480" w:lineRule="auto"/>
        <w:ind w:firstLine="284"/>
        <w:rPr>
          <w:szCs w:val="24"/>
        </w:rPr>
      </w:pPr>
    </w:p>
    <w:p w:rsidR="0064028B" w:rsidRDefault="0064028B" w:rsidP="00B76F63">
      <w:pPr>
        <w:spacing w:line="480" w:lineRule="auto"/>
        <w:ind w:firstLine="284"/>
        <w:rPr>
          <w:szCs w:val="24"/>
        </w:rPr>
      </w:pPr>
    </w:p>
    <w:p w:rsidR="0064028B" w:rsidRDefault="0064028B" w:rsidP="00B76F63">
      <w:pPr>
        <w:spacing w:line="480" w:lineRule="auto"/>
        <w:ind w:firstLine="284"/>
        <w:rPr>
          <w:szCs w:val="24"/>
        </w:rPr>
      </w:pPr>
    </w:p>
    <w:sdt>
      <w:sdtPr>
        <w:rPr>
          <w:lang w:val="es-ES"/>
        </w:rPr>
        <w:id w:val="-373700352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64028B" w:rsidRPr="0064028B" w:rsidRDefault="0064028B" w:rsidP="0064028B">
          <w:pPr>
            <w:pStyle w:val="Ttulo1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4028B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64028B" w:rsidRPr="0064028B" w:rsidRDefault="0064028B" w:rsidP="0064028B">
              <w:pPr>
                <w:pStyle w:val="Bibliografa"/>
                <w:spacing w:line="48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64028B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64028B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64028B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64028B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Arias, F. G. (1999). </w:t>
              </w:r>
              <w:r w:rsidRPr="0064028B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El proyecto de investigacion guía para su elaboración.</w:t>
              </w:r>
              <w:r w:rsidRPr="0064028B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Caracas: Episteme.</w:t>
              </w:r>
            </w:p>
            <w:p w:rsidR="0064028B" w:rsidRDefault="0064028B" w:rsidP="0064028B">
              <w:pPr>
                <w:spacing w:line="480" w:lineRule="auto"/>
                <w:jc w:val="both"/>
              </w:pPr>
              <w:r w:rsidRPr="0064028B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64028B" w:rsidRPr="00B76F63" w:rsidRDefault="0064028B" w:rsidP="00B76F63">
      <w:pPr>
        <w:spacing w:line="480" w:lineRule="auto"/>
        <w:ind w:firstLine="284"/>
        <w:rPr>
          <w:rFonts w:ascii="Times New Roman" w:hAnsi="Times New Roman" w:cs="Times New Roman"/>
          <w:sz w:val="24"/>
        </w:rPr>
      </w:pPr>
    </w:p>
    <w:sectPr w:rsidR="0064028B" w:rsidRPr="00B76F63" w:rsidSect="00B76F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55"/>
    <w:rsid w:val="00123455"/>
    <w:rsid w:val="003819C7"/>
    <w:rsid w:val="0064028B"/>
    <w:rsid w:val="00B76F63"/>
    <w:rsid w:val="00E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88D77"/>
  <w15:chartTrackingRefBased/>
  <w15:docId w15:val="{59CDB3EF-668D-445B-B135-035C2997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02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02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640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Ari99</b:Tag>
    <b:SourceType>Book</b:SourceType>
    <b:Guid>{1BA72FB6-5794-4FBA-A137-C112955022AC}</b:Guid>
    <b:Title>El proyecto de investigacion guía para su elaboración</b:Title>
    <b:Year>1999</b:Year>
    <b:City>Caracas</b:City>
    <b:Publisher>Episteme</b:Publisher>
    <b:Author>
      <b:Author>
        <b:NameList>
          <b:Person>
            <b:Last>Arias</b:Last>
            <b:Middle>G.</b:Middle>
            <b:First>Fidias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25A4E8BE-FA57-46B3-86B2-E0DA80EE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</Words>
  <Characters>256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3</cp:revision>
  <dcterms:created xsi:type="dcterms:W3CDTF">2017-02-28T23:32:00Z</dcterms:created>
  <dcterms:modified xsi:type="dcterms:W3CDTF">2017-02-28T23:36:00Z</dcterms:modified>
</cp:coreProperties>
</file>