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0D5" w:rsidRDefault="00F060D5" w:rsidP="00F060D5">
      <w:pPr>
        <w:autoSpaceDE w:val="0"/>
        <w:autoSpaceDN w:val="0"/>
        <w:adjustRightInd w:val="0"/>
        <w:spacing w:after="0" w:line="480" w:lineRule="auto"/>
        <w:jc w:val="both"/>
        <w:rPr>
          <w:rFonts w:ascii="Arial" w:hAnsi="Arial" w:cs="Arial"/>
          <w:sz w:val="24"/>
          <w:szCs w:val="24"/>
        </w:rPr>
      </w:pPr>
      <w:r w:rsidRPr="00D2141F">
        <w:rPr>
          <w:rFonts w:ascii="Arial" w:hAnsi="Arial" w:cs="Arial"/>
          <w:sz w:val="24"/>
          <w:szCs w:val="24"/>
        </w:rPr>
        <w:t>Pregunta General</w:t>
      </w:r>
    </w:p>
    <w:p w:rsidR="00F060D5" w:rsidRPr="00475316" w:rsidRDefault="00F060D5" w:rsidP="00F060D5">
      <w:pPr>
        <w:autoSpaceDE w:val="0"/>
        <w:autoSpaceDN w:val="0"/>
        <w:adjustRightInd w:val="0"/>
        <w:spacing w:after="0" w:line="480" w:lineRule="auto"/>
        <w:ind w:left="1440"/>
        <w:jc w:val="both"/>
        <w:rPr>
          <w:rFonts w:ascii="Arial" w:hAnsi="Arial" w:cs="Arial"/>
          <w:sz w:val="28"/>
          <w:szCs w:val="24"/>
        </w:rPr>
      </w:pPr>
      <w:r w:rsidRPr="00475316">
        <w:rPr>
          <w:rFonts w:ascii="Arial" w:hAnsi="Arial" w:cs="Arial"/>
          <w:sz w:val="24"/>
        </w:rPr>
        <w:t>Una vez que se tiene bien claro la pregunta del problema a resolver en la investigac</w:t>
      </w:r>
      <w:bookmarkStart w:id="0" w:name="_GoBack"/>
      <w:bookmarkEnd w:id="0"/>
      <w:r w:rsidRPr="00475316">
        <w:rPr>
          <w:rFonts w:ascii="Arial" w:hAnsi="Arial" w:cs="Arial"/>
          <w:sz w:val="24"/>
        </w:rPr>
        <w:t>ión (planteamiento del problema), en torno a ella se redactan las preguntas de investigación, las cuales son un paso muy importante en la investigación histórica, porque de ellas depende la claridad del tema, las fuentes que se van a utilizar para responderlas e incluso, determinan los individuos que se van a consultar para obtener la información deseada. Las preguntas de investigación son operaciones mentales que hace el investigador para reconocer los puntos que le intere</w:t>
      </w:r>
      <w:r>
        <w:rPr>
          <w:rFonts w:ascii="Arial" w:hAnsi="Arial" w:cs="Arial"/>
          <w:sz w:val="24"/>
        </w:rPr>
        <w:t>sa abordar en su investigación.</w:t>
      </w:r>
      <w:sdt>
        <w:sdtPr>
          <w:rPr>
            <w:rFonts w:ascii="Arial" w:hAnsi="Arial" w:cs="Arial"/>
            <w:sz w:val="24"/>
          </w:rPr>
          <w:id w:val="862633427"/>
          <w:citation/>
        </w:sdtPr>
        <w:sdtContent>
          <w:r>
            <w:rPr>
              <w:rFonts w:ascii="Arial" w:hAnsi="Arial" w:cs="Arial"/>
              <w:sz w:val="24"/>
            </w:rPr>
            <w:fldChar w:fldCharType="begin"/>
          </w:r>
          <w:r>
            <w:rPr>
              <w:rFonts w:ascii="Arial" w:hAnsi="Arial" w:cs="Arial"/>
              <w:sz w:val="24"/>
            </w:rPr>
            <w:instrText xml:space="preserve">CITATION Uni12 \p 1 \l 2058 </w:instrText>
          </w:r>
          <w:r>
            <w:rPr>
              <w:rFonts w:ascii="Arial" w:hAnsi="Arial" w:cs="Arial"/>
              <w:sz w:val="24"/>
            </w:rPr>
            <w:fldChar w:fldCharType="separate"/>
          </w:r>
          <w:r>
            <w:rPr>
              <w:rFonts w:ascii="Arial" w:hAnsi="Arial" w:cs="Arial"/>
              <w:noProof/>
              <w:sz w:val="24"/>
            </w:rPr>
            <w:t xml:space="preserve"> </w:t>
          </w:r>
          <w:r w:rsidRPr="00475316">
            <w:rPr>
              <w:rFonts w:ascii="Arial" w:hAnsi="Arial" w:cs="Arial"/>
              <w:noProof/>
              <w:sz w:val="24"/>
            </w:rPr>
            <w:t>(Universidad de Sonora., 2012, pág. 1)</w:t>
          </w:r>
          <w:r>
            <w:rPr>
              <w:rFonts w:ascii="Arial" w:hAnsi="Arial" w:cs="Arial"/>
              <w:sz w:val="24"/>
            </w:rPr>
            <w:fldChar w:fldCharType="end"/>
          </w:r>
        </w:sdtContent>
      </w:sdt>
    </w:p>
    <w:p w:rsidR="00CD2557" w:rsidRDefault="00CD2557"/>
    <w:sectPr w:rsidR="00CD2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D5"/>
    <w:rsid w:val="00CD2557"/>
    <w:rsid w:val="00F060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69AFC-F621-422B-9812-F30AD277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0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Uni12</b:Tag>
    <b:SourceType>Book</b:SourceType>
    <b:Guid>{7B0C07EB-82AE-4AAA-A960-A5AB7D38110E}</b:Guid>
    <b:Author>
      <b:Author>
        <b:Corporate>Universidad de Sonora.</b:Corporate>
      </b:Author>
    </b:Author>
    <b:Title>Estadística Aplicada al área Económico Administrativa. </b:Title>
    <b:Year>2012</b:Year>
    <b:RefOrder>6</b:RefOrder>
  </b:Source>
</b:Sources>
</file>

<file path=customXml/itemProps1.xml><?xml version="1.0" encoding="utf-8"?>
<ds:datastoreItem xmlns:ds="http://schemas.openxmlformats.org/officeDocument/2006/customXml" ds:itemID="{1E98FCC8-2AEF-4ABF-A1B6-9A0354DD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579</Characters>
  <Application>Microsoft Office Word</Application>
  <DocSecurity>0</DocSecurity>
  <Lines>4</Lines>
  <Paragraphs>1</Paragraphs>
  <ScaleCrop>false</ScaleCrop>
  <Company>Hewlett-Packard</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Rosas</dc:creator>
  <cp:keywords/>
  <dc:description/>
  <cp:lastModifiedBy>Jordan Rosas</cp:lastModifiedBy>
  <cp:revision>1</cp:revision>
  <dcterms:created xsi:type="dcterms:W3CDTF">2017-03-06T00:16:00Z</dcterms:created>
  <dcterms:modified xsi:type="dcterms:W3CDTF">2017-03-06T00:16:00Z</dcterms:modified>
</cp:coreProperties>
</file>