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9B" w:rsidRDefault="00533C9B" w:rsidP="00533C9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</w:rPr>
      </w:pPr>
      <w:bookmarkStart w:id="0" w:name="_GoBack"/>
      <w:proofErr w:type="spellStart"/>
      <w:r>
        <w:rPr>
          <w:rFonts w:ascii="Arial" w:hAnsi="Arial" w:cs="Arial"/>
          <w:sz w:val="24"/>
        </w:rPr>
        <w:t>Abstract</w:t>
      </w:r>
      <w:proofErr w:type="spellEnd"/>
    </w:p>
    <w:p w:rsidR="00533C9B" w:rsidRPr="00533C9B" w:rsidRDefault="00533C9B" w:rsidP="00533C9B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</w:rPr>
      </w:pPr>
      <w:r w:rsidRPr="00533C9B">
        <w:rPr>
          <w:rFonts w:ascii="Arial" w:hAnsi="Arial" w:cs="Arial"/>
        </w:rPr>
        <w:t xml:space="preserve">Es un breve, apropiado y comprensivo resumen documental que representa de manera objetiva y precisa el contenido de un documento académico o científico, sin interpretación crítica y sin mención expresa del autor del resumen. Permite al interesado tener una idea clara sobre el artículo o la investigación propuesta, sin </w:t>
      </w:r>
      <w:r w:rsidRPr="00533C9B">
        <w:rPr>
          <w:rFonts w:ascii="Arial" w:hAnsi="Arial" w:cs="Arial"/>
        </w:rPr>
        <w:t>necesidad leerlo completamente.</w:t>
      </w:r>
      <w:sdt>
        <w:sdtPr>
          <w:rPr>
            <w:rFonts w:ascii="Arial" w:hAnsi="Arial" w:cs="Arial"/>
          </w:rPr>
          <w:id w:val="1162345495"/>
          <w:citation/>
        </w:sdtPr>
        <w:sdtContent>
          <w:r w:rsidRPr="00533C9B">
            <w:rPr>
              <w:rFonts w:ascii="Arial" w:hAnsi="Arial" w:cs="Arial"/>
            </w:rPr>
            <w:fldChar w:fldCharType="begin"/>
          </w:r>
          <w:r w:rsidRPr="00533C9B">
            <w:rPr>
              <w:rFonts w:ascii="Arial" w:hAnsi="Arial" w:cs="Arial"/>
            </w:rPr>
            <w:instrText xml:space="preserve">CITATION Ins \p 1 \l 2058 </w:instrText>
          </w:r>
          <w:r w:rsidRPr="00533C9B">
            <w:rPr>
              <w:rFonts w:ascii="Arial" w:hAnsi="Arial" w:cs="Arial"/>
            </w:rPr>
            <w:fldChar w:fldCharType="separate"/>
          </w:r>
          <w:r w:rsidRPr="00533C9B">
            <w:rPr>
              <w:rFonts w:ascii="Arial" w:hAnsi="Arial" w:cs="Arial"/>
              <w:noProof/>
            </w:rPr>
            <w:t xml:space="preserve"> (Instituto Pedagógico Nacional Monterrico, pág. 1)</w:t>
          </w:r>
          <w:r w:rsidRPr="00533C9B">
            <w:rPr>
              <w:rFonts w:ascii="Arial" w:hAnsi="Arial" w:cs="Arial"/>
            </w:rPr>
            <w:fldChar w:fldCharType="end"/>
          </w:r>
        </w:sdtContent>
      </w:sdt>
    </w:p>
    <w:bookmarkEnd w:id="0"/>
    <w:p w:rsidR="00DF59DB" w:rsidRDefault="00DF59DB"/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9B"/>
    <w:rsid w:val="00533C9B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BE27C-D7FF-42EE-8DDB-6857E53C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Ins</b:Tag>
    <b:SourceType>Book</b:SourceType>
    <b:Guid>{DA4E62AC-5FB6-44A3-9511-8CA7ED742E53}</b:Guid>
    <b:Author>
      <b:Author>
        <b:Corporate>Instituto Pedagógico Nacional Monterrico</b:Corporate>
      </b:Author>
    </b:Author>
    <b:Title>Abstract</b:Title>
    <b:City>Lima</b:City>
    <b:RefOrder>3</b:RefOrder>
  </b:Source>
</b:Sources>
</file>

<file path=customXml/itemProps1.xml><?xml version="1.0" encoding="utf-8"?>
<ds:datastoreItem xmlns:ds="http://schemas.openxmlformats.org/officeDocument/2006/customXml" ds:itemID="{7D3DFB3C-244E-4AAA-BD87-131F5078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376</Characters>
  <Application>Microsoft Office Word</Application>
  <DocSecurity>0</DocSecurity>
  <Lines>3</Lines>
  <Paragraphs>1</Paragraphs>
  <ScaleCrop>false</ScaleCrop>
  <Company>Hewlett-Packard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2017-03-03T08:48:00Z</dcterms:created>
  <dcterms:modified xsi:type="dcterms:W3CDTF">2017-03-03T08:52:00Z</dcterms:modified>
</cp:coreProperties>
</file>