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115" w:rsidRDefault="00511115" w:rsidP="00511115">
      <w:pPr>
        <w:pStyle w:val="Ttulo2"/>
        <w:ind w:firstLine="0"/>
      </w:pPr>
      <w:r>
        <w:t>Portada.</w:t>
      </w:r>
    </w:p>
    <w:p w:rsidR="00511115" w:rsidRDefault="00511115" w:rsidP="0013751A">
      <w:pPr>
        <w:spacing w:line="480" w:lineRule="auto"/>
        <w:rPr>
          <w:lang w:val="es-ES_tradnl" w:eastAsia="es-ES"/>
        </w:rPr>
      </w:pPr>
    </w:p>
    <w:p w:rsidR="00511115" w:rsidRDefault="00511115" w:rsidP="0013751A">
      <w:pPr>
        <w:spacing w:after="0" w:line="480" w:lineRule="auto"/>
        <w:ind w:left="1418" w:firstLine="0"/>
        <w:rPr>
          <w:lang w:val="es-ES_tradnl" w:eastAsia="es-ES"/>
        </w:rPr>
      </w:pPr>
      <w:r w:rsidRPr="007A790F">
        <w:rPr>
          <w:lang w:val="es-ES_tradnl" w:eastAsia="es-ES"/>
        </w:rPr>
        <w:t>Incl</w:t>
      </w:r>
      <w:bookmarkStart w:id="0" w:name="_GoBack"/>
      <w:bookmarkEnd w:id="0"/>
      <w:r w:rsidRPr="007A790F">
        <w:rPr>
          <w:lang w:val="es-ES_tradnl" w:eastAsia="es-ES"/>
        </w:rPr>
        <w:t xml:space="preserve">uye el título de la investigación; el nombre del autor o los autores y su </w:t>
      </w:r>
      <w:r>
        <w:rPr>
          <w:lang w:val="es-ES_tradnl" w:eastAsia="es-ES"/>
        </w:rPr>
        <w:t xml:space="preserve">afiliación institucional, o el </w:t>
      </w:r>
      <w:r w:rsidRPr="007A790F">
        <w:rPr>
          <w:lang w:val="es-ES_tradnl" w:eastAsia="es-ES"/>
        </w:rPr>
        <w:t>nombre de la organización que patrocina el estudio, así como la fecha y el lugar en que se presenta el</w:t>
      </w:r>
      <w:r>
        <w:rPr>
          <w:lang w:val="es-ES_tradnl" w:eastAsia="es-ES"/>
        </w:rPr>
        <w:t xml:space="preserve"> </w:t>
      </w:r>
      <w:r w:rsidRPr="007A790F">
        <w:rPr>
          <w:lang w:val="es-ES_tradnl" w:eastAsia="es-ES"/>
        </w:rPr>
        <w:t>reporte. En el caso de tesis y disertaciones, las portadas varían de acuerdo con los lineamientos establecidos</w:t>
      </w:r>
      <w:r>
        <w:rPr>
          <w:lang w:val="es-ES_tradnl" w:eastAsia="es-ES"/>
        </w:rPr>
        <w:t xml:space="preserve"> </w:t>
      </w:r>
      <w:r w:rsidRPr="007A790F">
        <w:rPr>
          <w:lang w:val="es-ES_tradnl" w:eastAsia="es-ES"/>
        </w:rPr>
        <w:t>por la autoridad pública o la institución de educación superior correspondiente.</w:t>
      </w:r>
      <w:r>
        <w:rPr>
          <w:lang w:val="es-ES_tradnl" w:eastAsia="es-ES"/>
        </w:rPr>
        <w:t xml:space="preserve"> </w:t>
      </w:r>
      <w:r>
        <w:rPr>
          <w:lang w:val="es-ES_tradnl" w:eastAsia="es-ES"/>
        </w:rPr>
        <w:fldChar w:fldCharType="begin"/>
      </w:r>
      <w:r>
        <w:rPr>
          <w:lang w:val="es-ES_tradnl" w:eastAsia="es-ES"/>
        </w:rPr>
        <w:instrText xml:space="preserve"> ADDIN ZOTERO_ITEM CSL_CITATION {"citationID":"a1bg0ep0hkc","properties":{"formattedCitation":"{\\rtf (Hern\\uc0\\u225{}ndez Sampieri, Fern\\uc0\\u225{}ndez Collado, &amp; Baptista, 2008a, p. 350)}","plainCitation":"(Hernández Sampieri, Fernández Collado, &amp; Baptista, 2008a, p. 350)"},"citationItems":[{"id":43,"uris":["http://zotero.org/users/local/oGoYWrrr/items/CEMZE3AE"],"uri":["http://zotero.org/users/local/oGoYWrrr/items/CEMZE3AE"],"itemData":{"id":43,"type":"book","title":"Metodología de la Investigación, 5ta Edicion McGraw-Hill","publisher":"México","source":"Google Scholar","author":[{"family":"Hernández Sampieri","given":"R."},{"family":"Fernández Collado","given":"R."},{"family":"Baptista","given":"P."}],"issued":{"date-parts":[["2008"]]}},"locator":"350"}],"schema":"https://github.com/citation-style-language/schema/raw/master/csl-citation.json"} </w:instrText>
      </w:r>
      <w:r>
        <w:rPr>
          <w:lang w:val="es-ES_tradnl" w:eastAsia="es-ES"/>
        </w:rPr>
        <w:fldChar w:fldCharType="separate"/>
      </w:r>
      <w:r w:rsidRPr="005927B5">
        <w:rPr>
          <w:rFonts w:cs="Arial"/>
          <w:szCs w:val="24"/>
        </w:rPr>
        <w:t>(Hernández Sampieri, Fernández Collado, &amp; Baptista, 2008a, p. 350)</w:t>
      </w:r>
      <w:r>
        <w:rPr>
          <w:lang w:val="es-ES_tradnl" w:eastAsia="es-ES"/>
        </w:rPr>
        <w:fldChar w:fldCharType="end"/>
      </w:r>
    </w:p>
    <w:p w:rsidR="00056F81" w:rsidRDefault="00056F81"/>
    <w:sectPr w:rsidR="00056F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F1736"/>
    <w:multiLevelType w:val="multilevel"/>
    <w:tmpl w:val="A44EE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15"/>
    <w:rsid w:val="00056F81"/>
    <w:rsid w:val="000B53F0"/>
    <w:rsid w:val="0013751A"/>
    <w:rsid w:val="001B7F77"/>
    <w:rsid w:val="003E1F6F"/>
    <w:rsid w:val="00511115"/>
    <w:rsid w:val="009A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A0096-70BF-42CF-B002-C6736590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115"/>
    <w:pPr>
      <w:ind w:firstLine="284"/>
      <w:jc w:val="both"/>
    </w:pPr>
    <w:rPr>
      <w:rFonts w:cstheme="minorBidi"/>
    </w:rPr>
  </w:style>
  <w:style w:type="paragraph" w:styleId="Ttulo2">
    <w:name w:val="heading 2"/>
    <w:basedOn w:val="Normal"/>
    <w:next w:val="Normal"/>
    <w:link w:val="Ttulo2Car"/>
    <w:qFormat/>
    <w:rsid w:val="00511115"/>
    <w:pPr>
      <w:keepNext/>
      <w:spacing w:after="0" w:line="480" w:lineRule="auto"/>
      <w:outlineLvl w:val="1"/>
    </w:pPr>
    <w:rPr>
      <w:rFonts w:eastAsia="Times New Roman" w:cs="Times New Roman"/>
      <w:b/>
      <w:bCs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11115"/>
    <w:rPr>
      <w:rFonts w:eastAsia="Times New Roman" w:cs="Times New Roman"/>
      <w:b/>
      <w:bCs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Gómez</dc:creator>
  <cp:keywords/>
  <dc:description/>
  <cp:lastModifiedBy>Alberto Gómez</cp:lastModifiedBy>
  <cp:revision>2</cp:revision>
  <dcterms:created xsi:type="dcterms:W3CDTF">2017-02-28T13:32:00Z</dcterms:created>
  <dcterms:modified xsi:type="dcterms:W3CDTF">2017-02-28T15:03:00Z</dcterms:modified>
</cp:coreProperties>
</file>