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93" w:rsidRPr="00980229" w:rsidRDefault="00BB0C93" w:rsidP="00BB0C93">
      <w:pPr>
        <w:jc w:val="both"/>
        <w:rPr>
          <w:rFonts w:ascii="Arial" w:hAnsi="Arial" w:cs="Arial"/>
          <w:sz w:val="28"/>
        </w:rPr>
      </w:pPr>
      <w:r w:rsidRPr="00980229">
        <w:rPr>
          <w:rFonts w:ascii="Arial" w:hAnsi="Arial" w:cs="Arial"/>
          <w:sz w:val="28"/>
        </w:rPr>
        <w:t>PORTADA</w:t>
      </w:r>
    </w:p>
    <w:p w:rsidR="00BB0C93" w:rsidRDefault="00BB0C93" w:rsidP="0040180B">
      <w:pPr>
        <w:spacing w:line="480" w:lineRule="auto"/>
        <w:ind w:left="1418"/>
        <w:jc w:val="both"/>
        <w:rPr>
          <w:rFonts w:ascii="Arial" w:hAnsi="Arial" w:cs="Arial"/>
          <w:sz w:val="24"/>
        </w:rPr>
      </w:pPr>
      <w:bookmarkStart w:id="0" w:name="_GoBack"/>
      <w:r w:rsidRPr="00A636EB">
        <w:rPr>
          <w:rFonts w:ascii="Arial" w:hAnsi="Arial" w:cs="Arial"/>
          <w:sz w:val="24"/>
        </w:rPr>
        <w:t xml:space="preserve">Incluye el título de la investigación; el nombre del autor o los autores y su </w:t>
      </w:r>
      <w:r>
        <w:rPr>
          <w:rFonts w:ascii="Arial" w:hAnsi="Arial" w:cs="Arial"/>
          <w:sz w:val="24"/>
        </w:rPr>
        <w:t xml:space="preserve">afiliación institucional, o el </w:t>
      </w:r>
      <w:r w:rsidRPr="00A636EB">
        <w:rPr>
          <w:rFonts w:ascii="Arial" w:hAnsi="Arial" w:cs="Arial"/>
          <w:sz w:val="24"/>
        </w:rPr>
        <w:t>nombre de la organización que patrocina el estudio, así como la fecha y</w:t>
      </w:r>
      <w:r>
        <w:rPr>
          <w:rFonts w:ascii="Arial" w:hAnsi="Arial" w:cs="Arial"/>
          <w:sz w:val="24"/>
        </w:rPr>
        <w:t xml:space="preserve"> el lugar en que se presenta el </w:t>
      </w:r>
      <w:r w:rsidRPr="00A636EB">
        <w:rPr>
          <w:rFonts w:ascii="Arial" w:hAnsi="Arial" w:cs="Arial"/>
          <w:sz w:val="24"/>
        </w:rPr>
        <w:t>reporte. En el caso de tesis y disertaciones, las portadas varían de acuerdo co</w:t>
      </w:r>
      <w:r>
        <w:rPr>
          <w:rFonts w:ascii="Arial" w:hAnsi="Arial" w:cs="Arial"/>
          <w:sz w:val="24"/>
        </w:rPr>
        <w:t xml:space="preserve">n los lineamientos establecidos </w:t>
      </w:r>
      <w:r w:rsidRPr="00A636EB">
        <w:rPr>
          <w:rFonts w:ascii="Arial" w:hAnsi="Arial" w:cs="Arial"/>
          <w:sz w:val="24"/>
        </w:rPr>
        <w:t>por la autoridad pública o la institución de educación superior correspondiente</w:t>
      </w:r>
      <w:r>
        <w:rPr>
          <w:rFonts w:ascii="Arial" w:hAnsi="Arial" w:cs="Arial"/>
          <w:sz w:val="24"/>
        </w:rPr>
        <w:t>.</w:t>
      </w:r>
    </w:p>
    <w:bookmarkEnd w:id="0"/>
    <w:p w:rsidR="00BB0C93" w:rsidRDefault="00BB0C93" w:rsidP="00BB0C93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ADDIN ZOTERO_ITEM CSL_CITATION {"citationID":"B54QDPhW","properties":{"formattedCitation":"{\\rtf (Hernandez Sampieri, Collado Fern\\uc0\\u225{}ndez, &amp; Baptista Lucio, 2014)}","plainCitation":"(Hernandez Sampieri, Collado Fernández, &amp; Baptista Lucio, 2014)"},"citationItems":[{"id":8,"uris":["http://zotero.org/users/local/x2mgNWdL/items/GW9ZDMQJ"],"uri":["http://zotero.org/users/local/x2mgNWdL/items/GW9ZDMQJ"],"itemData":{"id":8,"type":"book","title":"Metodología de la investigación","publisher":"McGraw-Hill Education","number-of-pages":"600","source":"Google Books","ISBN":"978-1-4562-2396-0","note":"Google-Books-ID: oLbjoQEACAAJ","language":"es","author":[{"family":"Hernandez Sampieri","given":"Roberto"},{"family":"Collado Fernández","given":"Carlos"},{"family":"Baptista Lucio","given":"Pilar"}],"issued":{"date-parts":[["2014"]]}}}],"schema":"https://github.com/citation-style-language/schema/raw/master/csl-citation.json"} </w:instrText>
      </w:r>
      <w:r>
        <w:rPr>
          <w:rFonts w:ascii="Arial" w:hAnsi="Arial" w:cs="Arial"/>
          <w:sz w:val="24"/>
        </w:rPr>
        <w:fldChar w:fldCharType="separate"/>
      </w:r>
      <w:r w:rsidRPr="00331EA5">
        <w:rPr>
          <w:rFonts w:ascii="Arial" w:hAnsi="Arial" w:cs="Arial"/>
          <w:sz w:val="24"/>
          <w:szCs w:val="24"/>
        </w:rPr>
        <w:t>(</w:t>
      </w:r>
      <w:r w:rsidR="00517261">
        <w:rPr>
          <w:rFonts w:ascii="Arial" w:hAnsi="Arial" w:cs="Arial"/>
          <w:sz w:val="24"/>
          <w:szCs w:val="24"/>
        </w:rPr>
        <w:t>Hernández et al.</w:t>
      </w:r>
      <w:r w:rsidRPr="00331EA5">
        <w:rPr>
          <w:rFonts w:ascii="Arial" w:hAnsi="Arial" w:cs="Arial"/>
          <w:sz w:val="24"/>
          <w:szCs w:val="24"/>
        </w:rPr>
        <w:t>, 2014</w:t>
      </w:r>
      <w:r>
        <w:rPr>
          <w:rFonts w:ascii="Arial" w:hAnsi="Arial" w:cs="Arial"/>
          <w:sz w:val="24"/>
          <w:szCs w:val="24"/>
        </w:rPr>
        <w:t>, pág. 350</w:t>
      </w:r>
      <w:r w:rsidRPr="00331EA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</w:p>
    <w:p w:rsidR="00BE6BF0" w:rsidRDefault="00BE6BF0"/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93"/>
    <w:rsid w:val="0040180B"/>
    <w:rsid w:val="00517261"/>
    <w:rsid w:val="00BB0C93"/>
    <w:rsid w:val="00BE6BF0"/>
    <w:rsid w:val="00C14802"/>
    <w:rsid w:val="00F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5DAA7-BB1E-46C7-9704-A1430D6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5</cp:revision>
  <dcterms:created xsi:type="dcterms:W3CDTF">2017-02-28T13:28:00Z</dcterms:created>
  <dcterms:modified xsi:type="dcterms:W3CDTF">2017-03-02T02:38:00Z</dcterms:modified>
</cp:coreProperties>
</file>