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F82" w:rsidRPr="003D5F82" w:rsidRDefault="003D5F82" w:rsidP="003D5F82">
      <w:pPr>
        <w:pStyle w:val="Ttulo1"/>
        <w:rPr>
          <w:sz w:val="40"/>
          <w:szCs w:val="40"/>
        </w:rPr>
      </w:pPr>
      <w:r w:rsidRPr="003D5F82">
        <w:rPr>
          <w:sz w:val="40"/>
          <w:szCs w:val="40"/>
        </w:rPr>
        <w:t xml:space="preserve">Pasos para obtener una cuenta de Facebook </w:t>
      </w:r>
    </w:p>
    <w:p w:rsidR="003D5F82" w:rsidRPr="003D5F82" w:rsidRDefault="003D5F82" w:rsidP="003D5F82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3D5F82">
        <w:rPr>
          <w:sz w:val="24"/>
          <w:szCs w:val="24"/>
        </w:rPr>
        <w:t>Debe</w:t>
      </w:r>
      <w:hyperlink r:id="rId5" w:history="1">
        <w:r w:rsidRPr="003D5F82">
          <w:rPr>
            <w:rStyle w:val="Hipervnculo"/>
            <w:color w:val="auto"/>
            <w:sz w:val="24"/>
            <w:szCs w:val="24"/>
            <w:u w:val="none"/>
          </w:rPr>
          <w:t> registrarse</w:t>
        </w:r>
      </w:hyperlink>
      <w:r w:rsidRPr="003D5F82">
        <w:rPr>
          <w:sz w:val="24"/>
          <w:szCs w:val="24"/>
        </w:rPr>
        <w:t> con su nombre y apellido y dar una dirección de correo electrónico de contacto, con la cual podrá ingresar en su cuenta, una vez que esta se halle habilitada.</w:t>
      </w:r>
    </w:p>
    <w:p w:rsidR="003D5F82" w:rsidRPr="003D5F82" w:rsidRDefault="003D5F82" w:rsidP="003D5F82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3D5F82">
        <w:rPr>
          <w:sz w:val="24"/>
          <w:szCs w:val="24"/>
        </w:rPr>
        <w:t>Una vez aceptada la solicitud, puede comenzar a publicar información en su </w:t>
      </w:r>
      <w:r w:rsidRPr="003D5F82">
        <w:rPr>
          <w:bCs/>
          <w:sz w:val="24"/>
          <w:szCs w:val="24"/>
        </w:rPr>
        <w:t>perfil</w:t>
      </w:r>
      <w:r w:rsidRPr="003D5F82">
        <w:rPr>
          <w:sz w:val="24"/>
          <w:szCs w:val="24"/>
        </w:rPr>
        <w:t xml:space="preserve"> que será a partir de entonces su espacio personal dentro de la red social. </w:t>
      </w:r>
    </w:p>
    <w:p w:rsidR="003D5F82" w:rsidRPr="003D5F82" w:rsidRDefault="003D5F82" w:rsidP="003D5F82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3D5F82">
        <w:rPr>
          <w:sz w:val="24"/>
          <w:szCs w:val="24"/>
        </w:rPr>
        <w:t>Puede subir en su </w:t>
      </w:r>
      <w:r w:rsidRPr="003D5F82">
        <w:rPr>
          <w:bCs/>
          <w:sz w:val="24"/>
          <w:szCs w:val="24"/>
        </w:rPr>
        <w:t>muro</w:t>
      </w:r>
      <w:r w:rsidRPr="003D5F82">
        <w:rPr>
          <w:sz w:val="24"/>
          <w:szCs w:val="24"/>
        </w:rPr>
        <w:t> (del inglés “</w:t>
      </w:r>
      <w:proofErr w:type="spellStart"/>
      <w:r w:rsidRPr="003D5F82">
        <w:rPr>
          <w:sz w:val="24"/>
          <w:szCs w:val="24"/>
        </w:rPr>
        <w:t>wall</w:t>
      </w:r>
      <w:proofErr w:type="spellEnd"/>
      <w:r w:rsidRPr="003D5F82">
        <w:rPr>
          <w:sz w:val="24"/>
          <w:szCs w:val="24"/>
        </w:rPr>
        <w:t xml:space="preserve">”: el espacio en el perfil de cada miembro) textos, vídeos, fotografías y cualquier otro tipo de archivo digital a fin de que las personas que él desea puedan verlos, compartir, comentar o expresar que les gusta. </w:t>
      </w:r>
    </w:p>
    <w:p w:rsidR="003D5F82" w:rsidRPr="003D5F82" w:rsidRDefault="003D5F82" w:rsidP="003D5F82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3D5F82">
        <w:rPr>
          <w:sz w:val="24"/>
          <w:szCs w:val="24"/>
        </w:rPr>
        <w:t>En este tipo de páginas el contenido puede publicarse o compartirse </w:t>
      </w:r>
      <w:r w:rsidRPr="003D5F82">
        <w:rPr>
          <w:bCs/>
          <w:sz w:val="24"/>
          <w:szCs w:val="24"/>
        </w:rPr>
        <w:t>de forma </w:t>
      </w:r>
      <w:hyperlink r:id="rId6" w:history="1">
        <w:r w:rsidRPr="003D5F82">
          <w:rPr>
            <w:rStyle w:val="Hipervnculo"/>
            <w:bCs/>
            <w:color w:val="auto"/>
            <w:sz w:val="24"/>
            <w:szCs w:val="24"/>
            <w:u w:val="none"/>
          </w:rPr>
          <w:t>pública</w:t>
        </w:r>
      </w:hyperlink>
      <w:r w:rsidRPr="003D5F82">
        <w:rPr>
          <w:sz w:val="24"/>
          <w:szCs w:val="24"/>
        </w:rPr>
        <w:t> (con todos los usuarios de la red social), o </w:t>
      </w:r>
      <w:hyperlink r:id="rId7" w:history="1">
        <w:r w:rsidRPr="003D5F82">
          <w:rPr>
            <w:rStyle w:val="Hipervnculo"/>
            <w:bCs/>
            <w:color w:val="auto"/>
            <w:sz w:val="24"/>
            <w:szCs w:val="24"/>
            <w:u w:val="none"/>
          </w:rPr>
          <w:t>privada </w:t>
        </w:r>
      </w:hyperlink>
      <w:r w:rsidRPr="003D5F82">
        <w:rPr>
          <w:sz w:val="24"/>
          <w:szCs w:val="24"/>
        </w:rPr>
        <w:t>(únicamente con aquellos que forman parte de la </w:t>
      </w:r>
      <w:r w:rsidRPr="003D5F82">
        <w:rPr>
          <w:bCs/>
          <w:sz w:val="24"/>
          <w:szCs w:val="24"/>
        </w:rPr>
        <w:t>red de contactos o amigos</w:t>
      </w:r>
      <w:r w:rsidRPr="003D5F82">
        <w:rPr>
          <w:sz w:val="24"/>
          <w:szCs w:val="24"/>
        </w:rPr>
        <w:t> de dicho </w:t>
      </w:r>
      <w:hyperlink r:id="rId8" w:history="1">
        <w:r w:rsidRPr="003D5F82">
          <w:rPr>
            <w:rStyle w:val="Hipervnculo"/>
            <w:bCs/>
            <w:color w:val="auto"/>
            <w:sz w:val="24"/>
            <w:szCs w:val="24"/>
            <w:u w:val="none"/>
          </w:rPr>
          <w:t>usuario</w:t>
        </w:r>
      </w:hyperlink>
      <w:r w:rsidRPr="003D5F82">
        <w:rPr>
          <w:sz w:val="24"/>
          <w:szCs w:val="24"/>
        </w:rPr>
        <w:t>).</w:t>
      </w:r>
    </w:p>
    <w:p w:rsidR="003D5F82" w:rsidRPr="003D5F82" w:rsidRDefault="003D5F82" w:rsidP="003D5F82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3D5F82">
        <w:rPr>
          <w:sz w:val="24"/>
          <w:szCs w:val="24"/>
        </w:rPr>
        <w:t>A su vez cada usuario puede crear una página personal que recibe el nombre de “grupo”, donde se muestran </w:t>
      </w:r>
      <w:r w:rsidRPr="003D5F82">
        <w:rPr>
          <w:bCs/>
          <w:sz w:val="24"/>
          <w:szCs w:val="24"/>
        </w:rPr>
        <w:t>actividades o eventos a realizar por esa persona de forma </w:t>
      </w:r>
      <w:hyperlink r:id="rId9" w:history="1">
        <w:r w:rsidRPr="003D5F82">
          <w:rPr>
            <w:rStyle w:val="Hipervnculo"/>
            <w:bCs/>
            <w:color w:val="auto"/>
            <w:sz w:val="24"/>
            <w:szCs w:val="24"/>
            <w:u w:val="none"/>
          </w:rPr>
          <w:t>profesional</w:t>
        </w:r>
      </w:hyperlink>
      <w:r w:rsidRPr="003D5F82">
        <w:rPr>
          <w:sz w:val="24"/>
          <w:szCs w:val="24"/>
        </w:rPr>
        <w:t>. Estos grupos suelen encontrarse visibles para que cualquier internauta los encuentre aunque solo aquellos que forman parte de él pueden participar comentando o compartiendo el contenido.</w:t>
      </w:r>
    </w:p>
    <w:p w:rsidR="003D5F82" w:rsidRPr="003D5F82" w:rsidRDefault="003D5F82" w:rsidP="003D5F82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3D5F82">
        <w:rPr>
          <w:sz w:val="24"/>
          <w:szCs w:val="24"/>
        </w:rPr>
        <w:t>Por último cabe señalar que Facebook también ofrece </w:t>
      </w:r>
      <w:r w:rsidRPr="003D5F82">
        <w:rPr>
          <w:bCs/>
          <w:sz w:val="24"/>
          <w:szCs w:val="24"/>
        </w:rPr>
        <w:t>aplicaciones</w:t>
      </w:r>
      <w:r w:rsidRPr="003D5F82">
        <w:rPr>
          <w:sz w:val="24"/>
          <w:szCs w:val="24"/>
        </w:rPr>
        <w:t> y </w:t>
      </w:r>
      <w:hyperlink r:id="rId10" w:history="1">
        <w:r w:rsidRPr="003D5F82">
          <w:rPr>
            <w:rStyle w:val="Hipervnculo"/>
            <w:bCs/>
            <w:color w:val="auto"/>
            <w:sz w:val="24"/>
            <w:szCs w:val="24"/>
            <w:u w:val="none"/>
          </w:rPr>
          <w:t>juegos</w:t>
        </w:r>
      </w:hyperlink>
      <w:r w:rsidRPr="003D5F82">
        <w:rPr>
          <w:sz w:val="24"/>
          <w:szCs w:val="24"/>
        </w:rPr>
        <w:t> a los miembros, convirtiéndose en una plataforma que trasciende el contacto social entre amigos.</w:t>
      </w:r>
    </w:p>
    <w:p w:rsidR="00B24237" w:rsidRDefault="00B24237">
      <w:bookmarkStart w:id="0" w:name="_GoBack"/>
      <w:bookmarkEnd w:id="0"/>
    </w:p>
    <w:sectPr w:rsidR="00B242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B476B1"/>
    <w:multiLevelType w:val="hybridMultilevel"/>
    <w:tmpl w:val="60EA51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F82"/>
    <w:rsid w:val="003D5F82"/>
    <w:rsid w:val="00B2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8BBCA-6D98-435C-851F-EABF06E32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D5F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D5F8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D5F8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3D5F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9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finicion.de/usuari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finicion.de/privad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finicion.de/publico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efinicion.de/registro/" TargetMode="External"/><Relationship Id="rId10" Type="http://schemas.openxmlformats.org/officeDocument/2006/relationships/hyperlink" Target="http://definicion.de/jueg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finicion.de/profesiona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IRLANDA</dc:creator>
  <cp:keywords/>
  <dc:description/>
  <cp:lastModifiedBy>IRLANDA</cp:lastModifiedBy>
  <cp:revision>1</cp:revision>
  <dcterms:created xsi:type="dcterms:W3CDTF">2017-06-10T14:49:00Z</dcterms:created>
  <dcterms:modified xsi:type="dcterms:W3CDTF">2017-06-10T14:57:00Z</dcterms:modified>
</cp:coreProperties>
</file>