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="-431" w:tblpY="1096"/>
        <w:tblW w:w="11052" w:type="dxa"/>
        <w:tblLayout w:type="fixed"/>
        <w:tblLook w:val="04A0" w:firstRow="1" w:lastRow="0" w:firstColumn="1" w:lastColumn="0" w:noHBand="0" w:noVBand="1"/>
      </w:tblPr>
      <w:tblGrid>
        <w:gridCol w:w="4673"/>
        <w:gridCol w:w="6379"/>
      </w:tblGrid>
      <w:tr w:rsidR="00AF518C" w:rsidRPr="00F76271" w:rsidTr="00CB092E">
        <w:tc>
          <w:tcPr>
            <w:tcW w:w="4673" w:type="dxa"/>
          </w:tcPr>
          <w:p w:rsidR="00AF518C" w:rsidRPr="00075555" w:rsidRDefault="00AF518C" w:rsidP="003600A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555">
              <w:rPr>
                <w:rFonts w:ascii="Arial" w:hAnsi="Arial" w:cs="Arial"/>
                <w:b/>
              </w:rPr>
              <w:t>CARRERA:</w:t>
            </w:r>
            <w:r w:rsidRPr="00075555">
              <w:rPr>
                <w:rFonts w:ascii="Arial" w:hAnsi="Arial" w:cs="Arial"/>
              </w:rPr>
              <w:t xml:space="preserve"> </w:t>
            </w:r>
            <w:r w:rsidRPr="00D1505F">
              <w:rPr>
                <w:rFonts w:ascii="Arial" w:hAnsi="Arial" w:cs="Arial"/>
                <w:b/>
              </w:rPr>
              <w:t>CIENCIAS FORESTALES Y DEL AMBIENTE</w:t>
            </w:r>
          </w:p>
        </w:tc>
        <w:tc>
          <w:tcPr>
            <w:tcW w:w="6379" w:type="dxa"/>
          </w:tcPr>
          <w:p w:rsidR="00AF518C" w:rsidRPr="00075555" w:rsidRDefault="00AF518C" w:rsidP="003600A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75555">
              <w:rPr>
                <w:rFonts w:ascii="Arial" w:hAnsi="Arial" w:cs="Arial"/>
                <w:b/>
              </w:rPr>
              <w:t>CURSO</w:t>
            </w:r>
            <w:r w:rsidRPr="00D1505F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DISEÑOS EXPERIMENTALES</w:t>
            </w:r>
          </w:p>
        </w:tc>
      </w:tr>
      <w:tr w:rsidR="00AF518C" w:rsidRPr="00F76271" w:rsidTr="00CB092E">
        <w:tc>
          <w:tcPr>
            <w:tcW w:w="4673" w:type="dxa"/>
          </w:tcPr>
          <w:p w:rsidR="00AF518C" w:rsidRPr="00CB092E" w:rsidRDefault="00AF518C" w:rsidP="003600AC">
            <w:pPr>
              <w:spacing w:before="120" w:after="120"/>
              <w:jc w:val="both"/>
              <w:rPr>
                <w:rFonts w:ascii="Arial" w:hAnsi="Arial" w:cs="Arial"/>
                <w:b/>
                <w:color w:val="002060"/>
                <w:sz w:val="22"/>
              </w:rPr>
            </w:pPr>
            <w:r w:rsidRPr="00FC2D69">
              <w:rPr>
                <w:rFonts w:ascii="Arial" w:hAnsi="Arial" w:cs="Arial"/>
                <w:b/>
                <w:color w:val="FF0000"/>
              </w:rPr>
              <w:t>DEL SÍLABO ORIGINAL</w:t>
            </w:r>
          </w:p>
        </w:tc>
        <w:tc>
          <w:tcPr>
            <w:tcW w:w="6379" w:type="dxa"/>
          </w:tcPr>
          <w:p w:rsidR="00AF518C" w:rsidRPr="00CB092E" w:rsidRDefault="00AF518C" w:rsidP="003600AC">
            <w:pPr>
              <w:spacing w:before="120" w:after="120"/>
              <w:jc w:val="both"/>
              <w:rPr>
                <w:rFonts w:ascii="Arial" w:hAnsi="Arial" w:cs="Arial"/>
                <w:b/>
                <w:color w:val="002060"/>
                <w:sz w:val="22"/>
              </w:rPr>
            </w:pPr>
            <w:r w:rsidRPr="00FC2D69">
              <w:rPr>
                <w:rFonts w:ascii="Arial" w:hAnsi="Arial" w:cs="Arial"/>
                <w:b/>
                <w:color w:val="FF0000"/>
              </w:rPr>
              <w:t>PROPUESTA DE CAMBIOS EN EL SÍLABO</w:t>
            </w:r>
          </w:p>
        </w:tc>
      </w:tr>
      <w:tr w:rsidR="00AF518C" w:rsidRPr="00AF518C" w:rsidTr="00CB092E">
        <w:tc>
          <w:tcPr>
            <w:tcW w:w="4673" w:type="dxa"/>
          </w:tcPr>
          <w:p w:rsidR="00AF518C" w:rsidRPr="00AF518C" w:rsidRDefault="00AF518C" w:rsidP="003600A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32"/>
              </w:rPr>
            </w:pPr>
            <w:r w:rsidRPr="00AF518C">
              <w:rPr>
                <w:rFonts w:ascii="Arial" w:hAnsi="Arial" w:cs="Arial"/>
                <w:b/>
                <w:sz w:val="22"/>
                <w:szCs w:val="32"/>
              </w:rPr>
              <w:t xml:space="preserve">SISTEMA DE EVALUACIÓN </w:t>
            </w:r>
          </w:p>
          <w:p w:rsidR="00AF518C" w:rsidRPr="001E0241" w:rsidRDefault="00AF518C" w:rsidP="003600AC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 w:rsidRPr="001E0241">
              <w:rPr>
                <w:rFonts w:ascii="Arial" w:hAnsi="Arial" w:cs="Arial"/>
                <w:sz w:val="20"/>
              </w:rPr>
              <w:t>Se considera tres consolidados según el calendario académico de la UNCP:</w:t>
            </w:r>
          </w:p>
          <w:p w:rsidR="00AF518C" w:rsidRPr="001E0241" w:rsidRDefault="00AF518C" w:rsidP="003600AC">
            <w:pPr>
              <w:pStyle w:val="Encabezado"/>
              <w:numPr>
                <w:ilvl w:val="1"/>
                <w:numId w:val="0"/>
              </w:numPr>
              <w:tabs>
                <w:tab w:val="clear" w:pos="4252"/>
                <w:tab w:val="clear" w:pos="8504"/>
                <w:tab w:val="num" w:pos="29"/>
              </w:tabs>
              <w:spacing w:before="120"/>
              <w:ind w:firstLine="28"/>
              <w:jc w:val="both"/>
              <w:rPr>
                <w:rFonts w:ascii="Arial" w:hAnsi="Arial" w:cs="Arial"/>
                <w:sz w:val="20"/>
              </w:rPr>
            </w:pPr>
            <w:r w:rsidRPr="001E0241">
              <w:rPr>
                <w:rFonts w:ascii="Arial" w:hAnsi="Arial" w:cs="Arial"/>
                <w:sz w:val="20"/>
              </w:rPr>
              <w:t>Pruebas escritas (03) y práctica calificada según el calendario académico de la UNCP.</w:t>
            </w:r>
          </w:p>
          <w:p w:rsidR="00AF518C" w:rsidRPr="001E0241" w:rsidRDefault="00AF518C" w:rsidP="003600AC">
            <w:pPr>
              <w:pStyle w:val="Encabezado"/>
              <w:numPr>
                <w:ilvl w:val="1"/>
                <w:numId w:val="0"/>
              </w:numPr>
              <w:tabs>
                <w:tab w:val="clear" w:pos="4252"/>
                <w:tab w:val="clear" w:pos="8504"/>
                <w:tab w:val="num" w:pos="29"/>
                <w:tab w:val="num" w:pos="426"/>
              </w:tabs>
              <w:spacing w:before="120"/>
              <w:ind w:firstLine="28"/>
              <w:jc w:val="both"/>
              <w:rPr>
                <w:rFonts w:ascii="Arial" w:hAnsi="Arial" w:cs="Arial"/>
                <w:sz w:val="20"/>
              </w:rPr>
            </w:pPr>
            <w:r w:rsidRPr="001E0241">
              <w:rPr>
                <w:rFonts w:ascii="Arial" w:hAnsi="Arial" w:cs="Arial"/>
                <w:sz w:val="20"/>
              </w:rPr>
              <w:t xml:space="preserve">Los exámenes parciales y prácticas calificadas se calificarán de 0 a 20.   </w:t>
            </w:r>
          </w:p>
          <w:p w:rsidR="00AF518C" w:rsidRPr="001E0241" w:rsidRDefault="00AF518C" w:rsidP="003600AC">
            <w:pPr>
              <w:pStyle w:val="Encabezado"/>
              <w:numPr>
                <w:ilvl w:val="1"/>
                <w:numId w:val="0"/>
              </w:numPr>
              <w:tabs>
                <w:tab w:val="clear" w:pos="4252"/>
                <w:tab w:val="clear" w:pos="8504"/>
                <w:tab w:val="num" w:pos="29"/>
                <w:tab w:val="num" w:pos="426"/>
              </w:tabs>
              <w:spacing w:before="120"/>
              <w:ind w:firstLine="28"/>
              <w:jc w:val="both"/>
              <w:rPr>
                <w:rFonts w:ascii="Arial" w:hAnsi="Arial" w:cs="Arial"/>
                <w:sz w:val="20"/>
              </w:rPr>
            </w:pPr>
            <w:r w:rsidRPr="001E0241">
              <w:rPr>
                <w:rFonts w:ascii="Arial" w:hAnsi="Arial" w:cs="Arial"/>
                <w:sz w:val="20"/>
              </w:rPr>
              <w:t>La nota final será el promedio aritmético de las notas parciales.</w:t>
            </w:r>
          </w:p>
          <w:p w:rsidR="00AF518C" w:rsidRPr="00AF518C" w:rsidRDefault="00AF518C" w:rsidP="003600AC">
            <w:pPr>
              <w:spacing w:before="1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AF518C" w:rsidRPr="00AF518C" w:rsidRDefault="00AF518C" w:rsidP="003600AC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32"/>
              </w:rPr>
            </w:pPr>
            <w:r w:rsidRPr="00AF518C">
              <w:rPr>
                <w:rFonts w:ascii="Arial" w:hAnsi="Arial" w:cs="Arial"/>
                <w:b/>
                <w:sz w:val="22"/>
                <w:szCs w:val="32"/>
              </w:rPr>
              <w:t xml:space="preserve">SISTEMA DE EVALUACIÓN </w:t>
            </w:r>
          </w:p>
          <w:p w:rsidR="00AF518C" w:rsidRPr="001E0241" w:rsidRDefault="00AF518C" w:rsidP="00AF518C">
            <w:pPr>
              <w:pStyle w:val="Prrafodelista"/>
              <w:numPr>
                <w:ilvl w:val="0"/>
                <w:numId w:val="1"/>
              </w:numPr>
              <w:spacing w:before="240"/>
              <w:ind w:left="317" w:hanging="283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1E0241">
              <w:rPr>
                <w:rFonts w:ascii="Arial" w:hAnsi="Arial" w:cs="Arial"/>
                <w:b/>
                <w:sz w:val="20"/>
              </w:rPr>
              <w:t>Evaluación inicial</w:t>
            </w:r>
          </w:p>
          <w:p w:rsidR="00AF518C" w:rsidRPr="001E0241" w:rsidRDefault="00AF518C" w:rsidP="00AF518C">
            <w:pPr>
              <w:pStyle w:val="Prrafodelista"/>
              <w:spacing w:before="120" w:after="240"/>
              <w:ind w:left="34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1E0241">
              <w:rPr>
                <w:rFonts w:ascii="Arial" w:hAnsi="Arial" w:cs="Arial"/>
                <w:sz w:val="20"/>
              </w:rPr>
              <w:t>Se aplicará un instrumento de evaluación inicial con el propósito de recoger información y detectar aprendizajes previos, capacidades y expectativas de los estudiantes con respecto a la asignatura de Diseños Experimentales.</w:t>
            </w:r>
          </w:p>
          <w:p w:rsidR="00AF518C" w:rsidRPr="001E0241" w:rsidRDefault="00AF518C" w:rsidP="00AF518C">
            <w:pPr>
              <w:pStyle w:val="Prrafodelista"/>
              <w:numPr>
                <w:ilvl w:val="0"/>
                <w:numId w:val="2"/>
              </w:numPr>
              <w:spacing w:before="120" w:after="120"/>
              <w:ind w:left="317" w:hanging="283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1E0241">
              <w:rPr>
                <w:rFonts w:ascii="Arial" w:hAnsi="Arial" w:cs="Arial"/>
                <w:b/>
                <w:sz w:val="20"/>
              </w:rPr>
              <w:t>Prueba de diagnóstico</w:t>
            </w:r>
          </w:p>
          <w:p w:rsidR="00AF518C" w:rsidRPr="001E0241" w:rsidRDefault="00AF518C" w:rsidP="006A0276">
            <w:pPr>
              <w:pStyle w:val="Prrafodelista"/>
              <w:spacing w:before="120" w:after="120"/>
              <w:ind w:left="34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1E0241">
              <w:rPr>
                <w:rFonts w:ascii="Arial" w:hAnsi="Arial" w:cs="Arial"/>
                <w:sz w:val="20"/>
              </w:rPr>
              <w:t xml:space="preserve">Consistirá en recoger información de conocimientos previos sobre investigación científica experimental, el experimento, recolección de datos experimentales, el análisis estadístico de datos experimentales, la interpretación de datos experimentales. </w:t>
            </w:r>
          </w:p>
          <w:p w:rsidR="00AF518C" w:rsidRPr="001E0241" w:rsidRDefault="00AF518C" w:rsidP="006A0276">
            <w:pPr>
              <w:pStyle w:val="Prrafodelista"/>
              <w:spacing w:before="120" w:after="120"/>
              <w:ind w:left="34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1E0241">
              <w:rPr>
                <w:rFonts w:ascii="Arial" w:hAnsi="Arial" w:cs="Arial"/>
                <w:b/>
                <w:sz w:val="20"/>
              </w:rPr>
              <w:t>Técnica e instrumento de evaluación</w:t>
            </w:r>
            <w:r w:rsidRPr="001E0241">
              <w:rPr>
                <w:rFonts w:ascii="Arial" w:hAnsi="Arial" w:cs="Arial"/>
                <w:sz w:val="20"/>
              </w:rPr>
              <w:t>: observación indirecta, prueba escrita objetiva.</w:t>
            </w:r>
          </w:p>
          <w:p w:rsidR="00AF518C" w:rsidRPr="001E0241" w:rsidRDefault="00AF518C" w:rsidP="006A0276">
            <w:pPr>
              <w:pStyle w:val="Prrafodelista"/>
              <w:spacing w:after="120"/>
              <w:ind w:left="34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1E0241">
              <w:rPr>
                <w:rFonts w:ascii="Arial" w:hAnsi="Arial" w:cs="Arial"/>
                <w:sz w:val="20"/>
              </w:rPr>
              <w:t xml:space="preserve">Esta </w:t>
            </w:r>
            <w:r w:rsidR="006A0276" w:rsidRPr="001E0241">
              <w:rPr>
                <w:rFonts w:ascii="Arial" w:hAnsi="Arial" w:cs="Arial"/>
                <w:sz w:val="20"/>
              </w:rPr>
              <w:t>prueba de diagnóstico no será considerada como parte de los consolidados</w:t>
            </w:r>
          </w:p>
          <w:p w:rsidR="00AF518C" w:rsidRPr="001E0241" w:rsidRDefault="00AF518C" w:rsidP="00AF518C">
            <w:pPr>
              <w:pStyle w:val="Prrafodelista"/>
              <w:numPr>
                <w:ilvl w:val="0"/>
                <w:numId w:val="1"/>
              </w:numPr>
              <w:ind w:left="317" w:hanging="283"/>
              <w:jc w:val="both"/>
              <w:rPr>
                <w:rFonts w:ascii="Arial" w:hAnsi="Arial" w:cs="Arial"/>
                <w:b/>
                <w:sz w:val="20"/>
              </w:rPr>
            </w:pPr>
            <w:r w:rsidRPr="001E0241">
              <w:rPr>
                <w:rFonts w:ascii="Arial" w:hAnsi="Arial" w:cs="Arial"/>
                <w:b/>
                <w:sz w:val="20"/>
              </w:rPr>
              <w:t>Evaluación procesual</w:t>
            </w:r>
          </w:p>
          <w:p w:rsidR="00A67DFA" w:rsidRPr="001E0241" w:rsidRDefault="00AF518C" w:rsidP="00072A1C">
            <w:pPr>
              <w:pStyle w:val="Prrafodelista"/>
              <w:spacing w:before="120" w:after="120"/>
              <w:ind w:left="34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1E0241">
              <w:rPr>
                <w:rFonts w:ascii="Arial" w:hAnsi="Arial" w:cs="Arial"/>
                <w:sz w:val="20"/>
              </w:rPr>
              <w:t xml:space="preserve">Se aplicarán la coevaluación y </w:t>
            </w:r>
            <w:proofErr w:type="spellStart"/>
            <w:r w:rsidRPr="001E0241">
              <w:rPr>
                <w:rFonts w:ascii="Arial" w:hAnsi="Arial" w:cs="Arial"/>
                <w:sz w:val="20"/>
              </w:rPr>
              <w:t>heteroevaluación</w:t>
            </w:r>
            <w:proofErr w:type="spellEnd"/>
            <w:r w:rsidRPr="001E0241">
              <w:rPr>
                <w:rFonts w:ascii="Arial" w:hAnsi="Arial" w:cs="Arial"/>
                <w:sz w:val="20"/>
              </w:rPr>
              <w:t>, mediante la observación</w:t>
            </w:r>
            <w:r w:rsidR="00077CC5">
              <w:rPr>
                <w:rFonts w:ascii="Arial" w:hAnsi="Arial" w:cs="Arial"/>
                <w:sz w:val="20"/>
              </w:rPr>
              <w:t xml:space="preserve"> directa con escalas de observación de manejo de datos experimentales con el uso de softwares; y observación </w:t>
            </w:r>
            <w:r w:rsidRPr="001E0241">
              <w:rPr>
                <w:rFonts w:ascii="Arial" w:hAnsi="Arial" w:cs="Arial"/>
                <w:sz w:val="20"/>
              </w:rPr>
              <w:t>indirecta con instrumentos como las pruebas escritas de desarrollo</w:t>
            </w:r>
            <w:r w:rsidR="000728E5">
              <w:rPr>
                <w:rFonts w:ascii="Arial" w:hAnsi="Arial" w:cs="Arial"/>
                <w:sz w:val="20"/>
              </w:rPr>
              <w:t xml:space="preserve"> y prácticas calificadas</w:t>
            </w:r>
            <w:r w:rsidRPr="001E0241">
              <w:rPr>
                <w:rFonts w:ascii="Arial" w:hAnsi="Arial" w:cs="Arial"/>
                <w:sz w:val="20"/>
              </w:rPr>
              <w:t xml:space="preserve"> que permitirá detectar los aprendizajes logrados y no logrados de los estudiantes.</w:t>
            </w:r>
          </w:p>
          <w:p w:rsidR="00072A1C" w:rsidRPr="001E0241" w:rsidRDefault="00072A1C" w:rsidP="00072A1C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1E0241">
              <w:rPr>
                <w:rFonts w:ascii="Arial" w:hAnsi="Arial" w:cs="Arial"/>
                <w:sz w:val="20"/>
              </w:rPr>
              <w:t xml:space="preserve">Tiene una puntuación o calificación de 0 – 20 puntos </w:t>
            </w:r>
          </w:p>
          <w:p w:rsidR="00AF518C" w:rsidRPr="001E0241" w:rsidRDefault="00AF518C" w:rsidP="00CB092E">
            <w:pPr>
              <w:pStyle w:val="Prrafodelista"/>
              <w:numPr>
                <w:ilvl w:val="0"/>
                <w:numId w:val="1"/>
              </w:numPr>
              <w:spacing w:before="120" w:after="240"/>
              <w:ind w:left="317" w:hanging="283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1E0241">
              <w:rPr>
                <w:rFonts w:ascii="Arial" w:hAnsi="Arial" w:cs="Arial"/>
                <w:b/>
                <w:sz w:val="20"/>
              </w:rPr>
              <w:t>Evaluación final</w:t>
            </w:r>
          </w:p>
          <w:p w:rsidR="00AF518C" w:rsidRPr="001E0241" w:rsidRDefault="00AF518C" w:rsidP="00AF518C">
            <w:pPr>
              <w:pStyle w:val="Prrafodelista"/>
              <w:spacing w:before="120"/>
              <w:ind w:left="34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1E0241">
              <w:rPr>
                <w:rFonts w:ascii="Arial" w:hAnsi="Arial" w:cs="Arial"/>
                <w:sz w:val="20"/>
              </w:rPr>
              <w:t>Para valorar los logros obtenidos de los estudiantes respecto a las competencias de la asignatura</w:t>
            </w:r>
            <w:r w:rsidR="006A0276" w:rsidRPr="001E0241">
              <w:rPr>
                <w:rFonts w:ascii="Arial" w:hAnsi="Arial" w:cs="Arial"/>
                <w:sz w:val="20"/>
              </w:rPr>
              <w:t>,</w:t>
            </w:r>
            <w:r w:rsidRPr="001E0241">
              <w:rPr>
                <w:rFonts w:ascii="Arial" w:hAnsi="Arial" w:cs="Arial"/>
                <w:sz w:val="20"/>
              </w:rPr>
              <w:t xml:space="preserve"> al final del curso se evaluará </w:t>
            </w:r>
            <w:r w:rsidR="006A0276" w:rsidRPr="001E0241">
              <w:rPr>
                <w:rFonts w:ascii="Arial" w:hAnsi="Arial" w:cs="Arial"/>
                <w:sz w:val="20"/>
              </w:rPr>
              <w:t xml:space="preserve">los aprendizajes mediante la observación indirecta con la presentación de un trabajo </w:t>
            </w:r>
            <w:r w:rsidR="00014CE8" w:rsidRPr="001E0241">
              <w:rPr>
                <w:rFonts w:ascii="Arial" w:hAnsi="Arial" w:cs="Arial"/>
                <w:sz w:val="20"/>
              </w:rPr>
              <w:t xml:space="preserve">grupal </w:t>
            </w:r>
            <w:r w:rsidR="006A0276" w:rsidRPr="001E0241">
              <w:rPr>
                <w:rFonts w:ascii="Arial" w:hAnsi="Arial" w:cs="Arial"/>
                <w:sz w:val="20"/>
              </w:rPr>
              <w:t>sobre planeación de experimentos simples y factoriales</w:t>
            </w:r>
            <w:r w:rsidR="004F04D6" w:rsidRPr="001E0241">
              <w:rPr>
                <w:rFonts w:ascii="Arial" w:hAnsi="Arial" w:cs="Arial"/>
                <w:sz w:val="20"/>
              </w:rPr>
              <w:t>.</w:t>
            </w:r>
          </w:p>
          <w:p w:rsidR="004F04D6" w:rsidRDefault="004F04D6" w:rsidP="00AF518C">
            <w:pPr>
              <w:pStyle w:val="Prrafodelista"/>
              <w:spacing w:before="120"/>
              <w:ind w:left="3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1E0241">
              <w:rPr>
                <w:rFonts w:ascii="Arial" w:hAnsi="Arial" w:cs="Arial"/>
                <w:sz w:val="20"/>
              </w:rPr>
              <w:t>Tiene una puntuación o calificación de 0 – 20 puntos</w:t>
            </w:r>
            <w:r w:rsidRPr="004F04D6">
              <w:rPr>
                <w:rFonts w:ascii="Arial" w:hAnsi="Arial" w:cs="Arial"/>
                <w:sz w:val="22"/>
              </w:rPr>
              <w:t>.</w:t>
            </w:r>
          </w:p>
          <w:p w:rsidR="001E0241" w:rsidRPr="004F04D6" w:rsidRDefault="001E0241" w:rsidP="00AF518C">
            <w:pPr>
              <w:pStyle w:val="Prrafodelista"/>
              <w:spacing w:before="120"/>
              <w:ind w:left="34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  <w:tbl>
            <w:tblPr>
              <w:tblStyle w:val="Tablaconcuadrcula"/>
              <w:tblW w:w="0" w:type="auto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394"/>
              <w:gridCol w:w="567"/>
            </w:tblGrid>
            <w:tr w:rsidR="001E0241" w:rsidRPr="008365B5" w:rsidTr="001E0241">
              <w:tc>
                <w:tcPr>
                  <w:tcW w:w="709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center"/>
                    <w:rPr>
                      <w:rFonts w:ascii="Arial Narrow" w:hAnsi="Arial Narrow" w:cs="Arial"/>
                      <w:b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b/>
                      <w:sz w:val="20"/>
                      <w:szCs w:val="21"/>
                    </w:rPr>
                    <w:t xml:space="preserve">N° </w:t>
                  </w:r>
                </w:p>
              </w:tc>
              <w:tc>
                <w:tcPr>
                  <w:tcW w:w="4394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center"/>
                    <w:rPr>
                      <w:rFonts w:ascii="Arial Narrow" w:hAnsi="Arial Narrow" w:cs="Arial"/>
                      <w:b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b/>
                      <w:sz w:val="20"/>
                      <w:szCs w:val="21"/>
                    </w:rPr>
                    <w:t xml:space="preserve">Aspectos </w:t>
                  </w:r>
                </w:p>
              </w:tc>
              <w:tc>
                <w:tcPr>
                  <w:tcW w:w="567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center"/>
                    <w:rPr>
                      <w:rFonts w:ascii="Arial Narrow" w:hAnsi="Arial Narrow" w:cs="Arial"/>
                      <w:b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b/>
                      <w:sz w:val="20"/>
                      <w:szCs w:val="21"/>
                    </w:rPr>
                    <w:t>%</w:t>
                  </w:r>
                </w:p>
              </w:tc>
            </w:tr>
            <w:tr w:rsidR="001E0241" w:rsidRPr="008365B5" w:rsidTr="001E0241">
              <w:trPr>
                <w:trHeight w:val="543"/>
              </w:trPr>
              <w:tc>
                <w:tcPr>
                  <w:tcW w:w="709" w:type="dxa"/>
                  <w:vMerge w:val="restart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</w:p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>Consolidado 1</w:t>
                  </w:r>
                </w:p>
              </w:tc>
              <w:tc>
                <w:tcPr>
                  <w:tcW w:w="4394" w:type="dxa"/>
                </w:tcPr>
                <w:p w:rsidR="001E0241" w:rsidRPr="008365B5" w:rsidRDefault="00077CC5" w:rsidP="00FC2D69">
                  <w:pPr>
                    <w:pStyle w:val="Prrafodelista"/>
                    <w:framePr w:hSpace="141" w:wrap="around" w:vAnchor="page" w:hAnchor="margin" w:x="-431" w:y="1096"/>
                    <w:spacing w:before="60" w:after="6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1"/>
                    </w:rPr>
                    <w:t>Evaluación de manejo de datos y</w:t>
                  </w:r>
                  <w:r w:rsidR="001E0241"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 análisis estadístico de datos de expe</w:t>
                  </w:r>
                  <w:r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rimentales </w:t>
                  </w:r>
                  <w:r w:rsidR="001E0241" w:rsidRPr="008365B5">
                    <w:rPr>
                      <w:rFonts w:ascii="Arial Narrow" w:hAnsi="Arial Narrow" w:cs="Arial"/>
                      <w:b/>
                      <w:sz w:val="20"/>
                      <w:szCs w:val="21"/>
                    </w:rPr>
                    <w:t>simples</w:t>
                  </w:r>
                  <w:r w:rsidR="001E0241"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 mediante el uso de softwares.</w:t>
                  </w:r>
                </w:p>
              </w:tc>
              <w:tc>
                <w:tcPr>
                  <w:tcW w:w="567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center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>10</w:t>
                  </w:r>
                </w:p>
              </w:tc>
            </w:tr>
            <w:tr w:rsidR="001E0241" w:rsidRPr="008365B5" w:rsidTr="001E0241">
              <w:trPr>
                <w:trHeight w:val="377"/>
              </w:trPr>
              <w:tc>
                <w:tcPr>
                  <w:tcW w:w="709" w:type="dxa"/>
                  <w:vMerge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</w:p>
              </w:tc>
              <w:tc>
                <w:tcPr>
                  <w:tcW w:w="4394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60" w:after="6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Prueba </w:t>
                  </w:r>
                  <w:r w:rsidR="00077CC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escrita </w:t>
                  </w: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de </w:t>
                  </w:r>
                  <w:r w:rsidR="000728E5">
                    <w:rPr>
                      <w:rFonts w:ascii="Arial Narrow" w:hAnsi="Arial Narrow" w:cs="Arial"/>
                      <w:sz w:val="20"/>
                      <w:szCs w:val="21"/>
                    </w:rPr>
                    <w:t>diseños</w:t>
                  </w: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 experimentales simples</w:t>
                  </w:r>
                  <w:r w:rsidR="000728E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 e  </w:t>
                  </w:r>
                  <w:r w:rsidR="000728E5"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 interpretación de resultados</w:t>
                  </w:r>
                  <w:r w:rsidR="000728E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 de experimentos simples.</w:t>
                  </w: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center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>10</w:t>
                  </w:r>
                </w:p>
              </w:tc>
            </w:tr>
            <w:tr w:rsidR="001E0241" w:rsidRPr="008365B5" w:rsidTr="001E0241">
              <w:trPr>
                <w:trHeight w:val="455"/>
              </w:trPr>
              <w:tc>
                <w:tcPr>
                  <w:tcW w:w="709" w:type="dxa"/>
                  <w:vMerge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</w:p>
              </w:tc>
              <w:tc>
                <w:tcPr>
                  <w:tcW w:w="4394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60" w:after="6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>Práctica calificada sobre planteamiento de experimentos simples. (Coevaluación)</w:t>
                  </w:r>
                </w:p>
              </w:tc>
              <w:tc>
                <w:tcPr>
                  <w:tcW w:w="567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center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>10</w:t>
                  </w:r>
                </w:p>
              </w:tc>
            </w:tr>
            <w:tr w:rsidR="001E0241" w:rsidRPr="008365B5" w:rsidTr="001E0241">
              <w:trPr>
                <w:trHeight w:val="405"/>
              </w:trPr>
              <w:tc>
                <w:tcPr>
                  <w:tcW w:w="709" w:type="dxa"/>
                  <w:vMerge w:val="restart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</w:p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>Consolidado 2</w:t>
                  </w:r>
                </w:p>
              </w:tc>
              <w:tc>
                <w:tcPr>
                  <w:tcW w:w="4394" w:type="dxa"/>
                </w:tcPr>
                <w:p w:rsidR="001E0241" w:rsidRPr="008365B5" w:rsidRDefault="00077CC5" w:rsidP="00FC2D69">
                  <w:pPr>
                    <w:pStyle w:val="Prrafodelista"/>
                    <w:framePr w:hSpace="141" w:wrap="around" w:vAnchor="page" w:hAnchor="margin" w:x="-431" w:y="1096"/>
                    <w:spacing w:before="60" w:after="6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1"/>
                    </w:rPr>
                    <w:t>Evaluación de manejo de datos y</w:t>
                  </w: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 análisis estadístico de datos de expe</w:t>
                  </w:r>
                  <w:r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rimentales </w:t>
                  </w:r>
                  <w:r w:rsidR="000728E5">
                    <w:rPr>
                      <w:rFonts w:ascii="Arial Narrow" w:hAnsi="Arial Narrow" w:cs="Arial"/>
                      <w:b/>
                      <w:sz w:val="20"/>
                      <w:szCs w:val="21"/>
                    </w:rPr>
                    <w:t>factoriales</w:t>
                  </w: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 mediante el uso de softwares.</w:t>
                  </w:r>
                </w:p>
              </w:tc>
              <w:tc>
                <w:tcPr>
                  <w:tcW w:w="567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center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>10</w:t>
                  </w:r>
                </w:p>
              </w:tc>
            </w:tr>
            <w:tr w:rsidR="001E0241" w:rsidRPr="008365B5" w:rsidTr="001E0241">
              <w:trPr>
                <w:trHeight w:val="497"/>
              </w:trPr>
              <w:tc>
                <w:tcPr>
                  <w:tcW w:w="709" w:type="dxa"/>
                  <w:vMerge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</w:p>
              </w:tc>
              <w:tc>
                <w:tcPr>
                  <w:tcW w:w="4394" w:type="dxa"/>
                </w:tcPr>
                <w:p w:rsidR="001E0241" w:rsidRPr="008365B5" w:rsidRDefault="000728E5" w:rsidP="00FC2D69">
                  <w:pPr>
                    <w:pStyle w:val="Prrafodelista"/>
                    <w:framePr w:hSpace="141" w:wrap="around" w:vAnchor="page" w:hAnchor="margin" w:x="-431" w:y="1096"/>
                    <w:spacing w:before="60" w:after="6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Prueba </w:t>
                  </w:r>
                  <w:r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escrita </w:t>
                  </w: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de </w:t>
                  </w:r>
                  <w:r>
                    <w:rPr>
                      <w:rFonts w:ascii="Arial Narrow" w:hAnsi="Arial Narrow" w:cs="Arial"/>
                      <w:sz w:val="20"/>
                      <w:szCs w:val="21"/>
                    </w:rPr>
                    <w:t>diseños</w:t>
                  </w: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 experimentales </w:t>
                  </w:r>
                  <w:r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factoriales e  </w:t>
                  </w: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 interpretación de resultados</w:t>
                  </w:r>
                  <w:r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 de experimentos factoriales.</w:t>
                  </w:r>
                </w:p>
              </w:tc>
              <w:tc>
                <w:tcPr>
                  <w:tcW w:w="567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center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>10</w:t>
                  </w:r>
                </w:p>
              </w:tc>
            </w:tr>
            <w:tr w:rsidR="001E0241" w:rsidRPr="008365B5" w:rsidTr="001E0241">
              <w:trPr>
                <w:trHeight w:val="405"/>
              </w:trPr>
              <w:tc>
                <w:tcPr>
                  <w:tcW w:w="709" w:type="dxa"/>
                  <w:vMerge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</w:p>
              </w:tc>
              <w:tc>
                <w:tcPr>
                  <w:tcW w:w="4394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60" w:after="6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>Práctica calificada sobre planteamiento de experimentos factoriales. (Coevaluación)</w:t>
                  </w:r>
                </w:p>
              </w:tc>
              <w:tc>
                <w:tcPr>
                  <w:tcW w:w="567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center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>10</w:t>
                  </w:r>
                </w:p>
              </w:tc>
            </w:tr>
            <w:tr w:rsidR="001E0241" w:rsidRPr="008365B5" w:rsidTr="001E0241">
              <w:trPr>
                <w:trHeight w:val="425"/>
              </w:trPr>
              <w:tc>
                <w:tcPr>
                  <w:tcW w:w="709" w:type="dxa"/>
                  <w:vMerge w:val="restart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lastRenderedPageBreak/>
                    <w:t>Consolidado 3</w:t>
                  </w:r>
                </w:p>
              </w:tc>
              <w:tc>
                <w:tcPr>
                  <w:tcW w:w="4394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60" w:after="6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Presentación de un trabajo grupal sobre planteamiento de experimentos simples y factoriales </w:t>
                  </w:r>
                </w:p>
              </w:tc>
              <w:tc>
                <w:tcPr>
                  <w:tcW w:w="567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center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>30</w:t>
                  </w:r>
                </w:p>
              </w:tc>
            </w:tr>
            <w:tr w:rsidR="001E0241" w:rsidRPr="008365B5" w:rsidTr="001E0241">
              <w:trPr>
                <w:trHeight w:val="271"/>
              </w:trPr>
              <w:tc>
                <w:tcPr>
                  <w:tcW w:w="709" w:type="dxa"/>
                  <w:vMerge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</w:p>
              </w:tc>
              <w:tc>
                <w:tcPr>
                  <w:tcW w:w="4394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6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 xml:space="preserve">Coevaluación del trabajo grupal </w:t>
                  </w:r>
                </w:p>
              </w:tc>
              <w:tc>
                <w:tcPr>
                  <w:tcW w:w="567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60" w:after="60"/>
                    <w:ind w:left="0"/>
                    <w:contextualSpacing w:val="0"/>
                    <w:jc w:val="center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sz w:val="20"/>
                      <w:szCs w:val="21"/>
                    </w:rPr>
                    <w:t>10</w:t>
                  </w:r>
                </w:p>
              </w:tc>
            </w:tr>
            <w:tr w:rsidR="001E0241" w:rsidRPr="008365B5" w:rsidTr="001E0241">
              <w:trPr>
                <w:trHeight w:val="236"/>
              </w:trPr>
              <w:tc>
                <w:tcPr>
                  <w:tcW w:w="709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both"/>
                    <w:rPr>
                      <w:rFonts w:ascii="Arial Narrow" w:hAnsi="Arial Narrow" w:cs="Arial"/>
                      <w:sz w:val="20"/>
                      <w:szCs w:val="21"/>
                    </w:rPr>
                  </w:pPr>
                </w:p>
              </w:tc>
              <w:tc>
                <w:tcPr>
                  <w:tcW w:w="4394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60" w:after="60"/>
                    <w:ind w:left="0"/>
                    <w:contextualSpacing w:val="0"/>
                    <w:jc w:val="center"/>
                    <w:rPr>
                      <w:rFonts w:ascii="Arial Narrow" w:hAnsi="Arial Narrow" w:cs="Arial"/>
                      <w:b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b/>
                      <w:sz w:val="20"/>
                      <w:szCs w:val="21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1E0241" w:rsidRPr="008365B5" w:rsidRDefault="001E0241" w:rsidP="00FC2D69">
                  <w:pPr>
                    <w:pStyle w:val="Prrafodelista"/>
                    <w:framePr w:hSpace="141" w:wrap="around" w:vAnchor="page" w:hAnchor="margin" w:x="-431" w:y="1096"/>
                    <w:spacing w:before="120" w:after="120"/>
                    <w:ind w:left="0"/>
                    <w:contextualSpacing w:val="0"/>
                    <w:jc w:val="center"/>
                    <w:rPr>
                      <w:rFonts w:ascii="Arial Narrow" w:hAnsi="Arial Narrow" w:cs="Arial"/>
                      <w:b/>
                      <w:sz w:val="20"/>
                      <w:szCs w:val="21"/>
                    </w:rPr>
                  </w:pPr>
                  <w:r w:rsidRPr="008365B5">
                    <w:rPr>
                      <w:rFonts w:ascii="Arial Narrow" w:hAnsi="Arial Narrow" w:cs="Arial"/>
                      <w:b/>
                      <w:sz w:val="20"/>
                      <w:szCs w:val="21"/>
                    </w:rPr>
                    <w:t>100</w:t>
                  </w:r>
                </w:p>
              </w:tc>
            </w:tr>
          </w:tbl>
          <w:p w:rsidR="003920F7" w:rsidRDefault="003920F7" w:rsidP="001E0241">
            <w:pPr>
              <w:pStyle w:val="Prrafodelista"/>
              <w:spacing w:before="120"/>
              <w:ind w:left="34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  <w:p w:rsidR="00AF518C" w:rsidRDefault="004F04D6" w:rsidP="001E0241">
            <w:pPr>
              <w:jc w:val="both"/>
              <w:rPr>
                <w:rFonts w:ascii="Arial" w:hAnsi="Arial" w:cs="Arial"/>
                <w:sz w:val="20"/>
              </w:rPr>
            </w:pPr>
            <w:r w:rsidRPr="00993716">
              <w:rPr>
                <w:rFonts w:ascii="Arial" w:hAnsi="Arial" w:cs="Arial"/>
                <w:sz w:val="20"/>
              </w:rPr>
              <w:t xml:space="preserve">El estudiante aprueba la asignatura cuando alcanza </w:t>
            </w:r>
            <w:r>
              <w:rPr>
                <w:rFonts w:ascii="Arial" w:hAnsi="Arial" w:cs="Arial"/>
                <w:sz w:val="20"/>
              </w:rPr>
              <w:t xml:space="preserve">un puntaje mínimo de </w:t>
            </w:r>
            <w:r w:rsidRPr="00993716">
              <w:rPr>
                <w:rFonts w:ascii="Arial" w:hAnsi="Arial" w:cs="Arial"/>
                <w:sz w:val="20"/>
              </w:rPr>
              <w:t>10.5</w:t>
            </w:r>
          </w:p>
          <w:p w:rsidR="001E0241" w:rsidRPr="00AF518C" w:rsidRDefault="001E0241" w:rsidP="001E024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461436" w:rsidRPr="00AF518C" w:rsidRDefault="00461436">
      <w:pPr>
        <w:rPr>
          <w:sz w:val="22"/>
        </w:rPr>
      </w:pPr>
    </w:p>
    <w:p w:rsidR="00AF518C" w:rsidRDefault="00AF518C">
      <w:pPr>
        <w:rPr>
          <w:sz w:val="22"/>
        </w:rPr>
      </w:pPr>
    </w:p>
    <w:p w:rsidR="00FC2D69" w:rsidRPr="00FC2D69" w:rsidRDefault="00FC2D69">
      <w:pPr>
        <w:rPr>
          <w:b/>
          <w:sz w:val="22"/>
        </w:rPr>
      </w:pPr>
      <w:r w:rsidRPr="00FC2D69">
        <w:rPr>
          <w:b/>
          <w:sz w:val="22"/>
        </w:rPr>
        <w:t>PARTICIP</w:t>
      </w:r>
      <w:bookmarkStart w:id="0" w:name="_GoBack"/>
      <w:bookmarkEnd w:id="0"/>
      <w:r w:rsidRPr="00FC2D69">
        <w:rPr>
          <w:b/>
          <w:sz w:val="22"/>
        </w:rPr>
        <w:t>ANTE: EDITH ORELLANA MENDOZA</w:t>
      </w:r>
    </w:p>
    <w:sectPr w:rsidR="00FC2D69" w:rsidRPr="00FC2D69" w:rsidSect="00915D74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B7214"/>
    <w:multiLevelType w:val="hybridMultilevel"/>
    <w:tmpl w:val="7398306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214D0"/>
    <w:multiLevelType w:val="hybridMultilevel"/>
    <w:tmpl w:val="69C88688"/>
    <w:lvl w:ilvl="0" w:tplc="3F866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8C"/>
    <w:rsid w:val="00014CE8"/>
    <w:rsid w:val="000728E5"/>
    <w:rsid w:val="00072A1C"/>
    <w:rsid w:val="00077CC5"/>
    <w:rsid w:val="001E0241"/>
    <w:rsid w:val="003920F7"/>
    <w:rsid w:val="00461436"/>
    <w:rsid w:val="004F04D6"/>
    <w:rsid w:val="00694CCA"/>
    <w:rsid w:val="006A0276"/>
    <w:rsid w:val="00915D74"/>
    <w:rsid w:val="00A67DFA"/>
    <w:rsid w:val="00AF518C"/>
    <w:rsid w:val="00CB092E"/>
    <w:rsid w:val="00D0564D"/>
    <w:rsid w:val="00FC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C8DB5-34A4-4DEE-87D8-5BF95072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51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F51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518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9</cp:revision>
  <dcterms:created xsi:type="dcterms:W3CDTF">2016-08-22T23:51:00Z</dcterms:created>
  <dcterms:modified xsi:type="dcterms:W3CDTF">2017-06-12T04:04:00Z</dcterms:modified>
</cp:coreProperties>
</file>