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1AD" w:rsidRDefault="00FE31AD"/>
    <w:p w:rsidR="00241D2C" w:rsidRDefault="00FE31AD">
      <w:r>
        <w:t>L</w:t>
      </w:r>
      <w:r w:rsidR="00241D2C">
        <w:t>a siguiente ecuación</w:t>
      </w:r>
      <w:r w:rsidR="00610FB3">
        <w:t xml:space="preserve"> </w:t>
      </w:r>
      <w:r w:rsidR="00692E78">
        <w:t>se ha vuelto viral en las redes</w:t>
      </w:r>
      <w:r w:rsidR="00241D2C">
        <w:t>.</w:t>
      </w:r>
      <w:r w:rsidR="00610FB3">
        <w:t xml:space="preserve"> </w:t>
      </w:r>
      <w:r>
        <w:t xml:space="preserve"> obsérvala, representa y resuelve</w:t>
      </w:r>
    </w:p>
    <w:p w:rsidR="00241D2C" w:rsidRDefault="00891530" w:rsidP="000365B2">
      <w:pPr>
        <w:jc w:val="center"/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2801721" cy="2426005"/>
            <wp:effectExtent l="0" t="0" r="0" b="0"/>
            <wp:docPr id="1" name="Imagen 1" descr="C:\Users\saisa\AppData\Local\Microsoft\Windows\INetCache\Content.Word\la-ecuacion-que-ni-siquiera-saben-resolver-los-profes-de-matematic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isa\AppData\Local\Microsoft\Windows\INetCache\Content.Word\la-ecuacion-que-ni-siquiera-saben-resolver-los-profes-de-matematica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175" cy="24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E78" w:rsidRDefault="000365B2" w:rsidP="00DD6958">
      <w:pPr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-818591</wp:posOffset>
            </wp:positionH>
            <wp:positionV relativeFrom="paragraph">
              <wp:posOffset>232766</wp:posOffset>
            </wp:positionV>
            <wp:extent cx="2874010" cy="3152775"/>
            <wp:effectExtent l="0" t="0" r="2540" b="9525"/>
            <wp:wrapThrough wrapText="bothSides">
              <wp:wrapPolygon edited="0">
                <wp:start x="0" y="0"/>
                <wp:lineTo x="0" y="21535"/>
                <wp:lineTo x="21476" y="21535"/>
                <wp:lineTo x="21476" y="0"/>
                <wp:lineTo x="0" y="0"/>
              </wp:wrapPolygon>
            </wp:wrapThrough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010" cy="315277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 w:rsidR="00192AC9" w:rsidRDefault="00192AC9" w:rsidP="00DD6958">
      <w:pPr>
        <w:rPr>
          <w:sz w:val="32"/>
        </w:rPr>
      </w:pPr>
      <w:r>
        <w:rPr>
          <w:noProof/>
          <w:lang w:eastAsia="es-E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3246755</wp:posOffset>
            </wp:positionH>
            <wp:positionV relativeFrom="paragraph">
              <wp:posOffset>489915</wp:posOffset>
            </wp:positionV>
            <wp:extent cx="4381500" cy="2289175"/>
            <wp:effectExtent l="0" t="0" r="0" b="0"/>
            <wp:wrapTight wrapText="bothSides">
              <wp:wrapPolygon edited="0">
                <wp:start x="0" y="0"/>
                <wp:lineTo x="0" y="21390"/>
                <wp:lineTo x="21506" y="21390"/>
                <wp:lineTo x="21506" y="0"/>
                <wp:lineTo x="0" y="0"/>
              </wp:wrapPolygon>
            </wp:wrapTight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289175"/>
                    </a:xfrm>
                    <a:prstGeom prst="rect">
                      <a:avLst/>
                    </a:prstGeom>
                    <a:effectLst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6958" w:rsidRDefault="00DD6958" w:rsidP="00DD6958">
      <w:pPr>
        <w:rPr>
          <w:sz w:val="32"/>
        </w:rPr>
      </w:pPr>
    </w:p>
    <w:p w:rsidR="00192AC9" w:rsidRPr="00DE5B94" w:rsidRDefault="00C64A6E" w:rsidP="000E73B8">
      <w:pPr>
        <w:jc w:val="center"/>
        <w:rPr>
          <w:sz w:val="28"/>
        </w:rPr>
      </w:pPr>
      <w:r w:rsidRPr="00DE5B94">
        <w:rPr>
          <w:sz w:val="28"/>
        </w:rPr>
        <w:t>Finalmente resolver</w:t>
      </w:r>
      <w:r w:rsidR="00AF4177" w:rsidRPr="00DE5B94">
        <w:rPr>
          <w:sz w:val="28"/>
        </w:rPr>
        <w:t xml:space="preserve"> la ecuación:</w:t>
      </w:r>
    </w:p>
    <w:tbl>
      <w:tblPr>
        <w:tblStyle w:val="Tablaconcuadrcula"/>
        <w:tblpPr w:leftFromText="141" w:rightFromText="141" w:vertAnchor="text" w:horzAnchor="margin" w:tblpY="1497"/>
        <w:tblW w:w="9760" w:type="dxa"/>
        <w:tblLook w:val="04A0" w:firstRow="1" w:lastRow="0" w:firstColumn="1" w:lastColumn="0" w:noHBand="0" w:noVBand="1"/>
      </w:tblPr>
      <w:tblGrid>
        <w:gridCol w:w="4880"/>
        <w:gridCol w:w="4880"/>
      </w:tblGrid>
      <w:tr w:rsidR="00C64A6E" w:rsidRPr="00DE5B94" w:rsidTr="000E73B8">
        <w:trPr>
          <w:trHeight w:val="550"/>
        </w:trPr>
        <w:tc>
          <w:tcPr>
            <w:tcW w:w="4880" w:type="dxa"/>
          </w:tcPr>
          <w:p w:rsidR="007D3B3C" w:rsidRPr="00DE5B94" w:rsidRDefault="00E32E9D" w:rsidP="007D3B3C">
            <w:pPr>
              <w:rPr>
                <w:sz w:val="24"/>
              </w:rPr>
            </w:pPr>
            <w:r w:rsidRPr="00DE5B94">
              <w:rPr>
                <w:sz w:val="24"/>
              </w:rPr>
              <w:t>Escribe c</w:t>
            </w:r>
            <w:r w:rsidR="007D3B3C" w:rsidRPr="00DE5B94">
              <w:rPr>
                <w:sz w:val="24"/>
              </w:rPr>
              <w:t>omo solucionaría esta</w:t>
            </w:r>
            <w:r w:rsidRPr="00DE5B94">
              <w:rPr>
                <w:sz w:val="24"/>
              </w:rPr>
              <w:t xml:space="preserve"> ecuación</w:t>
            </w:r>
          </w:p>
          <w:p w:rsidR="00C64A6E" w:rsidRPr="00DE5B94" w:rsidRDefault="007D3B3C" w:rsidP="007D3B3C">
            <w:pPr>
              <w:rPr>
                <w:sz w:val="28"/>
              </w:rPr>
            </w:pPr>
            <w:r w:rsidRPr="00DE5B94">
              <w:rPr>
                <w:sz w:val="24"/>
              </w:rPr>
              <w:t>Sin usar expresiones algebraicas</w:t>
            </w:r>
            <w:r w:rsidRPr="00DE5B94">
              <w:rPr>
                <w:sz w:val="24"/>
              </w:rPr>
              <w:t xml:space="preserve"> </w:t>
            </w:r>
          </w:p>
        </w:tc>
        <w:tc>
          <w:tcPr>
            <w:tcW w:w="4880" w:type="dxa"/>
          </w:tcPr>
          <w:p w:rsidR="007D3B3C" w:rsidRPr="00DE5B94" w:rsidRDefault="007D3B3C" w:rsidP="007D3B3C">
            <w:pPr>
              <w:rPr>
                <w:sz w:val="24"/>
              </w:rPr>
            </w:pPr>
            <w:r w:rsidRPr="00DE5B94">
              <w:rPr>
                <w:sz w:val="24"/>
              </w:rPr>
              <w:t xml:space="preserve">Representa la solución </w:t>
            </w:r>
          </w:p>
          <w:p w:rsidR="007D3B3C" w:rsidRPr="00DE5B94" w:rsidRDefault="007D3B3C" w:rsidP="007D3B3C">
            <w:pPr>
              <w:rPr>
                <w:sz w:val="24"/>
              </w:rPr>
            </w:pPr>
            <w:r w:rsidRPr="00DE5B94">
              <w:rPr>
                <w:sz w:val="24"/>
              </w:rPr>
              <w:t>Usando Expresiones algebraicas</w:t>
            </w:r>
            <w:r w:rsidRPr="00DE5B94">
              <w:rPr>
                <w:sz w:val="24"/>
              </w:rPr>
              <w:t xml:space="preserve"> </w:t>
            </w:r>
          </w:p>
          <w:p w:rsidR="00C64A6E" w:rsidRPr="00DE5B94" w:rsidRDefault="00C64A6E" w:rsidP="00C64A6E">
            <w:pPr>
              <w:rPr>
                <w:sz w:val="28"/>
              </w:rPr>
            </w:pPr>
          </w:p>
        </w:tc>
      </w:tr>
      <w:tr w:rsidR="00C64A6E" w:rsidRPr="00DE5B94" w:rsidTr="000E73B8">
        <w:trPr>
          <w:trHeight w:val="533"/>
        </w:trPr>
        <w:tc>
          <w:tcPr>
            <w:tcW w:w="4880" w:type="dxa"/>
          </w:tcPr>
          <w:p w:rsidR="00C64A6E" w:rsidRPr="00DE5B94" w:rsidRDefault="00C64A6E" w:rsidP="00C64A6E">
            <w:pPr>
              <w:rPr>
                <w:sz w:val="28"/>
              </w:rPr>
            </w:pPr>
          </w:p>
        </w:tc>
        <w:tc>
          <w:tcPr>
            <w:tcW w:w="4880" w:type="dxa"/>
          </w:tcPr>
          <w:p w:rsidR="00C64A6E" w:rsidRPr="00DE5B94" w:rsidRDefault="00C64A6E" w:rsidP="00C64A6E">
            <w:pPr>
              <w:rPr>
                <w:sz w:val="28"/>
              </w:rPr>
            </w:pPr>
          </w:p>
          <w:p w:rsidR="00F23F09" w:rsidRPr="00DE5B94" w:rsidRDefault="00F23F09" w:rsidP="00C64A6E">
            <w:pPr>
              <w:rPr>
                <w:sz w:val="28"/>
              </w:rPr>
            </w:pPr>
          </w:p>
          <w:p w:rsidR="00F23F09" w:rsidRPr="00DE5B94" w:rsidRDefault="00F23F09" w:rsidP="00C64A6E">
            <w:pPr>
              <w:rPr>
                <w:sz w:val="28"/>
              </w:rPr>
            </w:pPr>
          </w:p>
          <w:p w:rsidR="00F23F09" w:rsidRPr="00DE5B94" w:rsidRDefault="00F23F09" w:rsidP="00C64A6E">
            <w:pPr>
              <w:rPr>
                <w:sz w:val="28"/>
              </w:rPr>
            </w:pPr>
          </w:p>
          <w:p w:rsidR="00F23F09" w:rsidRPr="00DE5B94" w:rsidRDefault="00F23F09" w:rsidP="00C64A6E">
            <w:pPr>
              <w:rPr>
                <w:sz w:val="28"/>
              </w:rPr>
            </w:pPr>
          </w:p>
        </w:tc>
      </w:tr>
    </w:tbl>
    <w:p w:rsidR="00F23F09" w:rsidRPr="00DE5B94" w:rsidRDefault="00BD53E3" w:rsidP="000E73B8">
      <w:pPr>
        <w:jc w:val="center"/>
        <w:rPr>
          <w:sz w:val="28"/>
        </w:rPr>
      </w:pPr>
      <w:r w:rsidRPr="00DE5B94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3242793</wp:posOffset>
                </wp:positionH>
                <wp:positionV relativeFrom="paragraph">
                  <wp:posOffset>174041</wp:posOffset>
                </wp:positionV>
                <wp:extent cx="694690" cy="533400"/>
                <wp:effectExtent l="0" t="0" r="1016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3E3" w:rsidRDefault="00BD53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55.35pt;margin-top:13.7pt;width:54.7pt;height:4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">
                <v:textbox>
                  <w:txbxContent>
                    <w:p w:rsidR="00BD53E3" w:rsidRDefault="00BD53E3"/>
                  </w:txbxContent>
                </v:textbox>
                <w10:wrap type="square"/>
              </v:shape>
            </w:pict>
          </mc:Fallback>
        </mc:AlternateContent>
      </w:r>
      <w:r w:rsidR="00AF4177" w:rsidRPr="00DE5B94">
        <w:rPr>
          <w:noProof/>
          <w:sz w:val="20"/>
          <w:lang w:eastAsia="es-ES"/>
        </w:rPr>
        <w:drawing>
          <wp:inline distT="0" distB="0" distL="0" distR="0" wp14:anchorId="63C2C493" wp14:editId="74CDD69F">
            <wp:extent cx="2609850" cy="847725"/>
            <wp:effectExtent l="0" t="0" r="0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F09" w:rsidRPr="00DE5B94" w:rsidRDefault="00712F54" w:rsidP="00DE5B94">
      <w:pPr>
        <w:rPr>
          <w:sz w:val="24"/>
        </w:rPr>
      </w:pPr>
      <w:r w:rsidRPr="00BD53E3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483EAAB" wp14:editId="53CE663B">
                <wp:simplePos x="0" y="0"/>
                <wp:positionH relativeFrom="margin">
                  <wp:posOffset>-48692</wp:posOffset>
                </wp:positionH>
                <wp:positionV relativeFrom="paragraph">
                  <wp:posOffset>2139137</wp:posOffset>
                </wp:positionV>
                <wp:extent cx="6203290" cy="680314"/>
                <wp:effectExtent l="0" t="0" r="26670" b="24765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290" cy="680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3E3" w:rsidRDefault="00BD53E3" w:rsidP="00BD53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3EAAB" id="_x0000_s1027" type="#_x0000_t202" style="position:absolute;margin-left:-3.85pt;margin-top:168.45pt;width:488.45pt;height:5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">
                <v:textbox>
                  <w:txbxContent>
                    <w:p w:rsidR="00BD53E3" w:rsidRDefault="00BD53E3" w:rsidP="00BD53E3"/>
                  </w:txbxContent>
                </v:textbox>
                <w10:wrap type="square" anchorx="margin"/>
              </v:shape>
            </w:pict>
          </mc:Fallback>
        </mc:AlternateContent>
      </w:r>
      <w:r w:rsidR="00E32E9D" w:rsidRPr="00DE5B94">
        <w:rPr>
          <w:sz w:val="24"/>
        </w:rPr>
        <w:t xml:space="preserve">Explica que </w:t>
      </w:r>
      <w:r w:rsidR="00BD53E3" w:rsidRPr="00DE5B94">
        <w:rPr>
          <w:sz w:val="24"/>
        </w:rPr>
        <w:t>ventajas encuentras</w:t>
      </w:r>
      <w:r w:rsidR="00E32E9D" w:rsidRPr="00DE5B94">
        <w:rPr>
          <w:sz w:val="24"/>
        </w:rPr>
        <w:t xml:space="preserve"> en el lenguaje algebraico para resolver una situación problema</w:t>
      </w:r>
      <w:bookmarkStart w:id="0" w:name="_GoBack"/>
      <w:bookmarkEnd w:id="0"/>
    </w:p>
    <w:sectPr w:rsidR="00F23F09" w:rsidRPr="00DE5B94" w:rsidSect="00DE5B94">
      <w:head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30E" w:rsidRDefault="0032530E" w:rsidP="00610FB3">
      <w:pPr>
        <w:spacing w:after="0" w:line="240" w:lineRule="auto"/>
      </w:pPr>
      <w:r>
        <w:separator/>
      </w:r>
    </w:p>
  </w:endnote>
  <w:endnote w:type="continuationSeparator" w:id="0">
    <w:p w:rsidR="0032530E" w:rsidRDefault="0032530E" w:rsidP="0061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30E" w:rsidRDefault="0032530E" w:rsidP="00610FB3">
      <w:pPr>
        <w:spacing w:after="0" w:line="240" w:lineRule="auto"/>
      </w:pPr>
      <w:r>
        <w:separator/>
      </w:r>
    </w:p>
  </w:footnote>
  <w:footnote w:type="continuationSeparator" w:id="0">
    <w:p w:rsidR="0032530E" w:rsidRDefault="0032530E" w:rsidP="00610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9B8" w:rsidRPr="00FE31AD" w:rsidRDefault="00E879B8" w:rsidP="00E879B8">
    <w:pPr>
      <w:pStyle w:val="Encabezado"/>
      <w:rPr>
        <w:i/>
      </w:rPr>
    </w:pPr>
    <w:r w:rsidRPr="00FE31AD">
      <w:rPr>
        <w:i/>
      </w:rPr>
      <w:t>Hoja de trabajo   AHD para la enseñanza de Expresiones algebraicas</w:t>
    </w:r>
    <w:r w:rsidRPr="00FE31AD">
      <w:rPr>
        <w:i/>
      </w:rPr>
      <w:t xml:space="preserve">. </w:t>
    </w:r>
    <w:r w:rsidRPr="00FE31AD">
      <w:rPr>
        <w:i/>
      </w:rPr>
      <w:t xml:space="preserve">Actividad 1, sección </w:t>
    </w:r>
    <w:r w:rsidRPr="00FE31AD">
      <w:rPr>
        <w:i/>
      </w:rPr>
      <w:t>2.1</w:t>
    </w:r>
  </w:p>
  <w:p w:rsidR="00E879B8" w:rsidRDefault="00E879B8" w:rsidP="00E879B8">
    <w:pPr>
      <w:pStyle w:val="Encabezado"/>
    </w:pPr>
  </w:p>
  <w:p w:rsidR="0033354D" w:rsidRDefault="00610FB3">
    <w:pPr>
      <w:pStyle w:val="Encabezado"/>
    </w:pPr>
    <w:r>
      <w:t>Nombre</w:t>
    </w:r>
    <w:r w:rsidR="0033354D">
      <w:t>s _____________________, ___________________________,____________________</w:t>
    </w:r>
  </w:p>
  <w:p w:rsidR="00610FB3" w:rsidRDefault="00610FB3" w:rsidP="0033354D">
    <w:pPr>
      <w:pStyle w:val="Encabezado"/>
    </w:pPr>
    <w:r>
      <w:t>Fecha____________________</w:t>
    </w:r>
    <w:r w:rsidR="00E879B8">
      <w:t xml:space="preserve">      Grado</w:t>
    </w:r>
    <w:r w:rsidR="002810F4">
      <w:t>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82935"/>
    <w:multiLevelType w:val="hybridMultilevel"/>
    <w:tmpl w:val="27FC7C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2C"/>
    <w:rsid w:val="0000558E"/>
    <w:rsid w:val="00015513"/>
    <w:rsid w:val="00020FA6"/>
    <w:rsid w:val="00021C83"/>
    <w:rsid w:val="00033458"/>
    <w:rsid w:val="000365B2"/>
    <w:rsid w:val="000E73B8"/>
    <w:rsid w:val="00173613"/>
    <w:rsid w:val="00192AC9"/>
    <w:rsid w:val="00241D2C"/>
    <w:rsid w:val="002810F4"/>
    <w:rsid w:val="0032530E"/>
    <w:rsid w:val="0033354D"/>
    <w:rsid w:val="003353A8"/>
    <w:rsid w:val="003835F1"/>
    <w:rsid w:val="003C6D51"/>
    <w:rsid w:val="004E4B61"/>
    <w:rsid w:val="004F6259"/>
    <w:rsid w:val="00596D1B"/>
    <w:rsid w:val="005C32BB"/>
    <w:rsid w:val="00610FB3"/>
    <w:rsid w:val="00692E78"/>
    <w:rsid w:val="00696A0A"/>
    <w:rsid w:val="006E2A39"/>
    <w:rsid w:val="00712F54"/>
    <w:rsid w:val="00752CA6"/>
    <w:rsid w:val="00781E5D"/>
    <w:rsid w:val="007C501B"/>
    <w:rsid w:val="007D3B3C"/>
    <w:rsid w:val="007E6B79"/>
    <w:rsid w:val="00891530"/>
    <w:rsid w:val="009C0B2E"/>
    <w:rsid w:val="00AA64AB"/>
    <w:rsid w:val="00AF4177"/>
    <w:rsid w:val="00BD53E3"/>
    <w:rsid w:val="00C64A6E"/>
    <w:rsid w:val="00CA4991"/>
    <w:rsid w:val="00CF2AE0"/>
    <w:rsid w:val="00D47E35"/>
    <w:rsid w:val="00D9384D"/>
    <w:rsid w:val="00DD6958"/>
    <w:rsid w:val="00DE5B94"/>
    <w:rsid w:val="00E32E9D"/>
    <w:rsid w:val="00E879B8"/>
    <w:rsid w:val="00EB3485"/>
    <w:rsid w:val="00F06B49"/>
    <w:rsid w:val="00F23F09"/>
    <w:rsid w:val="00FE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1101"/>
  <w15:chartTrackingRefBased/>
  <w15:docId w15:val="{C450E43E-3D8A-4BCC-9466-350C2130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34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10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FB3"/>
  </w:style>
  <w:style w:type="paragraph" w:styleId="Piedepgina">
    <w:name w:val="footer"/>
    <w:basedOn w:val="Normal"/>
    <w:link w:val="PiedepginaCar"/>
    <w:uiPriority w:val="99"/>
    <w:unhideWhenUsed/>
    <w:rsid w:val="00610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FB3"/>
  </w:style>
  <w:style w:type="table" w:styleId="Tablaconcuadrcula">
    <w:name w:val="Table Grid"/>
    <w:basedOn w:val="Tablanormal"/>
    <w:uiPriority w:val="39"/>
    <w:rsid w:val="00C6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salazar</dc:creator>
  <cp:keywords/>
  <dc:description/>
  <cp:lastModifiedBy>sandra salazar</cp:lastModifiedBy>
  <cp:revision>2</cp:revision>
  <dcterms:created xsi:type="dcterms:W3CDTF">2017-05-08T02:22:00Z</dcterms:created>
  <dcterms:modified xsi:type="dcterms:W3CDTF">2017-05-08T03:17:00Z</dcterms:modified>
</cp:coreProperties>
</file>