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63" w:rsidRDefault="009F0D63" w:rsidP="009F0D63">
      <w:pPr>
        <w:spacing w:line="360" w:lineRule="auto"/>
        <w:jc w:val="center"/>
        <w:rPr>
          <w:rFonts w:ascii="Times New Roman" w:eastAsia="Times New Roman" w:hAnsi="Times New Roman" w:cs="Times New Roman"/>
          <w:b/>
          <w:bCs/>
          <w:sz w:val="24"/>
          <w:szCs w:val="24"/>
          <w:lang w:val="es-CO" w:eastAsia="es-CO"/>
        </w:rPr>
      </w:pPr>
      <w:r w:rsidRPr="00272432">
        <w:rPr>
          <w:rFonts w:ascii="Arial" w:hAnsi="Arial" w:cs="Arial"/>
          <w:b/>
          <w:noProof/>
          <w:sz w:val="24"/>
          <w:szCs w:val="24"/>
          <w:lang w:val="es-CO" w:eastAsia="es-CO"/>
        </w:rPr>
        <w:drawing>
          <wp:inline distT="0" distB="0" distL="0" distR="0" wp14:anchorId="411409E7" wp14:editId="38CCB75D">
            <wp:extent cx="23622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2374670" cy="1095412"/>
                    </a:xfrm>
                    <a:prstGeom prst="rect">
                      <a:avLst/>
                    </a:prstGeom>
                    <a:noFill/>
                    <a:ln w="9525">
                      <a:noFill/>
                      <a:miter lim="800000"/>
                      <a:headEnd/>
                      <a:tailEnd/>
                    </a:ln>
                  </pic:spPr>
                </pic:pic>
              </a:graphicData>
            </a:graphic>
          </wp:inline>
        </w:drawing>
      </w:r>
    </w:p>
    <w:p w:rsidR="00FF1B20" w:rsidRPr="00A54044" w:rsidRDefault="005A6F6F" w:rsidP="00FF1B20">
      <w:pPr>
        <w:jc w:val="center"/>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val="es-CO" w:eastAsia="es-CO"/>
        </w:rPr>
        <w:t>PREGUNTAS PROBLEMATIZADORAS</w:t>
      </w:r>
    </w:p>
    <w:p w:rsidR="00C94DAC" w:rsidRDefault="00C94DAC" w:rsidP="00C94DAC">
      <w:pPr>
        <w:spacing w:line="360" w:lineRule="auto"/>
        <w:jc w:val="center"/>
        <w:rPr>
          <w:rFonts w:ascii="Times New Roman" w:hAnsi="Times New Roman" w:cs="Times New Roman"/>
          <w:b/>
          <w:sz w:val="24"/>
          <w:szCs w:val="24"/>
        </w:rPr>
      </w:pPr>
    </w:p>
    <w:p w:rsidR="005A6F6F" w:rsidRPr="00CB72E9" w:rsidRDefault="005A6F6F" w:rsidP="00C94DAC">
      <w:pPr>
        <w:spacing w:line="360" w:lineRule="auto"/>
        <w:jc w:val="center"/>
        <w:rPr>
          <w:rFonts w:ascii="Times New Roman" w:hAnsi="Times New Roman" w:cs="Times New Roman"/>
          <w:b/>
          <w:sz w:val="24"/>
          <w:szCs w:val="24"/>
        </w:rPr>
      </w:pPr>
    </w:p>
    <w:p w:rsidR="005A03ED" w:rsidRDefault="005A03ED" w:rsidP="00C94DAC">
      <w:pPr>
        <w:spacing w:line="360" w:lineRule="auto"/>
        <w:jc w:val="center"/>
        <w:rPr>
          <w:rFonts w:ascii="Arial" w:hAnsi="Arial" w:cs="Arial"/>
          <w:b/>
          <w:sz w:val="24"/>
          <w:szCs w:val="24"/>
        </w:rPr>
      </w:pPr>
    </w:p>
    <w:p w:rsidR="009F0D63" w:rsidRDefault="009F0D63" w:rsidP="00C94DAC">
      <w:pPr>
        <w:spacing w:line="360" w:lineRule="auto"/>
        <w:jc w:val="center"/>
        <w:rPr>
          <w:rFonts w:ascii="Arial" w:hAnsi="Arial" w:cs="Arial"/>
          <w:b/>
          <w:sz w:val="24"/>
          <w:szCs w:val="24"/>
        </w:rPr>
      </w:pPr>
    </w:p>
    <w:p w:rsidR="00C94DAC" w:rsidRPr="00272432" w:rsidRDefault="00C94DAC" w:rsidP="00C94DAC">
      <w:pPr>
        <w:spacing w:line="360" w:lineRule="auto"/>
        <w:jc w:val="center"/>
        <w:rPr>
          <w:rFonts w:ascii="Arial" w:hAnsi="Arial" w:cs="Arial"/>
          <w:b/>
          <w:sz w:val="24"/>
          <w:szCs w:val="24"/>
        </w:rPr>
      </w:pPr>
    </w:p>
    <w:p w:rsidR="005A03ED" w:rsidRDefault="005A03ED" w:rsidP="00C94DAC">
      <w:pPr>
        <w:spacing w:line="360" w:lineRule="auto"/>
        <w:jc w:val="center"/>
        <w:rPr>
          <w:rFonts w:ascii="Times New Roman" w:hAnsi="Times New Roman" w:cs="Times New Roman"/>
          <w:b/>
          <w:sz w:val="24"/>
          <w:szCs w:val="24"/>
        </w:rPr>
      </w:pPr>
      <w:r w:rsidRPr="00CB72E9">
        <w:rPr>
          <w:rFonts w:ascii="Times New Roman" w:hAnsi="Times New Roman" w:cs="Times New Roman"/>
          <w:b/>
          <w:sz w:val="24"/>
          <w:szCs w:val="24"/>
        </w:rPr>
        <w:t>PRESENTADO POR:</w:t>
      </w:r>
    </w:p>
    <w:p w:rsidR="005A03ED" w:rsidRPr="00CB72E9" w:rsidRDefault="005A03ED" w:rsidP="00C94DAC">
      <w:pPr>
        <w:spacing w:line="360" w:lineRule="auto"/>
        <w:jc w:val="center"/>
        <w:rPr>
          <w:rFonts w:ascii="Times New Roman" w:hAnsi="Times New Roman" w:cs="Times New Roman"/>
          <w:b/>
          <w:sz w:val="24"/>
          <w:szCs w:val="24"/>
        </w:rPr>
      </w:pPr>
    </w:p>
    <w:p w:rsidR="00AB6E33" w:rsidRDefault="00AB6E33" w:rsidP="00AB6E33">
      <w:pPr>
        <w:spacing w:line="360" w:lineRule="auto"/>
        <w:jc w:val="center"/>
        <w:rPr>
          <w:rFonts w:ascii="Times New Roman" w:hAnsi="Times New Roman" w:cs="Times New Roman"/>
          <w:sz w:val="24"/>
          <w:szCs w:val="24"/>
        </w:rPr>
      </w:pPr>
      <w:r w:rsidRPr="00CB72E9">
        <w:rPr>
          <w:rFonts w:ascii="Times New Roman" w:hAnsi="Times New Roman" w:cs="Times New Roman"/>
          <w:sz w:val="24"/>
          <w:szCs w:val="24"/>
        </w:rPr>
        <w:t xml:space="preserve">LEDY YOHANA </w:t>
      </w:r>
      <w:proofErr w:type="gramStart"/>
      <w:r w:rsidRPr="00CB72E9">
        <w:rPr>
          <w:rFonts w:ascii="Times New Roman" w:hAnsi="Times New Roman" w:cs="Times New Roman"/>
          <w:sz w:val="24"/>
          <w:szCs w:val="24"/>
        </w:rPr>
        <w:t>PINZÓN  VELASCO</w:t>
      </w:r>
      <w:proofErr w:type="gramEnd"/>
      <w:r w:rsidRPr="00CB72E9">
        <w:rPr>
          <w:rFonts w:ascii="Times New Roman" w:hAnsi="Times New Roman" w:cs="Times New Roman"/>
          <w:sz w:val="24"/>
          <w:szCs w:val="24"/>
        </w:rPr>
        <w:t xml:space="preserve"> </w:t>
      </w:r>
    </w:p>
    <w:p w:rsidR="00AB6E33" w:rsidRPr="00CB72E9" w:rsidRDefault="00AB6E33" w:rsidP="00AB6E33">
      <w:pPr>
        <w:spacing w:line="360" w:lineRule="auto"/>
        <w:jc w:val="center"/>
        <w:rPr>
          <w:rFonts w:ascii="Times New Roman" w:hAnsi="Times New Roman" w:cs="Times New Roman"/>
          <w:sz w:val="24"/>
          <w:szCs w:val="24"/>
        </w:rPr>
      </w:pPr>
      <w:r w:rsidRPr="00CB72E9">
        <w:rPr>
          <w:rFonts w:ascii="Times New Roman" w:hAnsi="Times New Roman" w:cs="Times New Roman"/>
          <w:sz w:val="24"/>
          <w:szCs w:val="24"/>
        </w:rPr>
        <w:t>CC: 37947510</w:t>
      </w:r>
    </w:p>
    <w:p w:rsidR="005A03ED" w:rsidRDefault="005A03ED" w:rsidP="00C94DAC">
      <w:pPr>
        <w:spacing w:line="360" w:lineRule="auto"/>
        <w:jc w:val="center"/>
        <w:rPr>
          <w:rFonts w:ascii="Times New Roman" w:hAnsi="Times New Roman" w:cs="Times New Roman"/>
          <w:sz w:val="24"/>
          <w:szCs w:val="24"/>
        </w:rPr>
      </w:pPr>
    </w:p>
    <w:p w:rsidR="009F0D63" w:rsidRDefault="009F0D63"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5A6F6F" w:rsidRDefault="005A6F6F" w:rsidP="00C94DAC">
      <w:pPr>
        <w:spacing w:line="360" w:lineRule="auto"/>
        <w:jc w:val="center"/>
        <w:rPr>
          <w:rFonts w:ascii="Times New Roman" w:hAnsi="Times New Roman" w:cs="Times New Roman"/>
          <w:sz w:val="24"/>
          <w:szCs w:val="24"/>
        </w:rPr>
      </w:pPr>
    </w:p>
    <w:p w:rsidR="009F0D63" w:rsidRPr="00C94DAC" w:rsidRDefault="009F0D63" w:rsidP="009F0D63">
      <w:pPr>
        <w:pStyle w:val="Ttulo3"/>
        <w:spacing w:before="150" w:beforeAutospacing="0" w:after="150" w:afterAutospacing="0" w:line="360" w:lineRule="auto"/>
        <w:jc w:val="center"/>
        <w:rPr>
          <w:sz w:val="24"/>
          <w:szCs w:val="24"/>
        </w:rPr>
      </w:pPr>
      <w:r w:rsidRPr="00CB72E9">
        <w:rPr>
          <w:sz w:val="24"/>
          <w:szCs w:val="24"/>
        </w:rPr>
        <w:t xml:space="preserve">GRUPO: </w:t>
      </w:r>
      <w:r w:rsidRPr="00C94DAC">
        <w:rPr>
          <w:sz w:val="24"/>
          <w:szCs w:val="24"/>
        </w:rPr>
        <w:t>712001_2</w:t>
      </w:r>
    </w:p>
    <w:p w:rsidR="00A251AA" w:rsidRDefault="00A251AA" w:rsidP="00C94DAC">
      <w:pPr>
        <w:spacing w:line="360" w:lineRule="auto"/>
        <w:jc w:val="center"/>
        <w:rPr>
          <w:rFonts w:ascii="Times New Roman" w:hAnsi="Times New Roman" w:cs="Times New Roman"/>
          <w:sz w:val="24"/>
          <w:szCs w:val="24"/>
        </w:rPr>
      </w:pPr>
    </w:p>
    <w:p w:rsidR="005A03ED" w:rsidRPr="00C94DAC" w:rsidRDefault="005A03ED" w:rsidP="00C94DAC">
      <w:pPr>
        <w:spacing w:line="360" w:lineRule="auto"/>
        <w:jc w:val="center"/>
        <w:rPr>
          <w:rFonts w:ascii="Times New Roman" w:hAnsi="Times New Roman" w:cs="Times New Roman"/>
          <w:b/>
          <w:sz w:val="24"/>
          <w:szCs w:val="24"/>
        </w:rPr>
      </w:pPr>
      <w:r w:rsidRPr="00CB72E9">
        <w:rPr>
          <w:rFonts w:ascii="Times New Roman" w:hAnsi="Times New Roman" w:cs="Times New Roman"/>
          <w:b/>
          <w:sz w:val="24"/>
          <w:szCs w:val="24"/>
        </w:rPr>
        <w:t xml:space="preserve">TUTOR: </w:t>
      </w:r>
      <w:r w:rsidRPr="00FE73D7">
        <w:rPr>
          <w:rFonts w:ascii="Times New Roman" w:hAnsi="Times New Roman" w:cs="Times New Roman"/>
          <w:sz w:val="24"/>
          <w:szCs w:val="24"/>
        </w:rPr>
        <w:t>MARIO ROMERO</w:t>
      </w:r>
    </w:p>
    <w:p w:rsidR="00A251AA" w:rsidRDefault="00A251AA" w:rsidP="00C94DAC">
      <w:pPr>
        <w:spacing w:line="360" w:lineRule="auto"/>
        <w:jc w:val="center"/>
        <w:rPr>
          <w:rFonts w:ascii="Arial" w:hAnsi="Arial" w:cs="Arial"/>
          <w:b/>
          <w:sz w:val="24"/>
          <w:szCs w:val="24"/>
        </w:rPr>
      </w:pPr>
    </w:p>
    <w:p w:rsidR="00A251AA" w:rsidRDefault="00A251AA" w:rsidP="00C94DAC">
      <w:pPr>
        <w:spacing w:line="360" w:lineRule="auto"/>
        <w:jc w:val="center"/>
        <w:rPr>
          <w:rFonts w:ascii="Arial" w:hAnsi="Arial" w:cs="Arial"/>
          <w:b/>
          <w:sz w:val="24"/>
          <w:szCs w:val="24"/>
        </w:rPr>
      </w:pPr>
    </w:p>
    <w:p w:rsidR="00A251AA" w:rsidRDefault="00A251AA" w:rsidP="00C94DAC">
      <w:pPr>
        <w:spacing w:line="360" w:lineRule="auto"/>
        <w:jc w:val="center"/>
        <w:rPr>
          <w:rFonts w:ascii="Arial" w:hAnsi="Arial" w:cs="Arial"/>
          <w:b/>
          <w:sz w:val="24"/>
          <w:szCs w:val="24"/>
        </w:rPr>
      </w:pPr>
    </w:p>
    <w:p w:rsidR="005A03ED" w:rsidRDefault="005A03ED" w:rsidP="00C94DAC">
      <w:pPr>
        <w:spacing w:line="360" w:lineRule="auto"/>
        <w:jc w:val="center"/>
        <w:rPr>
          <w:rFonts w:ascii="Arial" w:hAnsi="Arial" w:cs="Arial"/>
          <w:b/>
          <w:sz w:val="24"/>
          <w:szCs w:val="24"/>
        </w:rPr>
      </w:pPr>
    </w:p>
    <w:p w:rsidR="00C94DAC" w:rsidRDefault="00C94DAC" w:rsidP="00C94DAC">
      <w:pPr>
        <w:spacing w:line="360" w:lineRule="auto"/>
        <w:jc w:val="center"/>
        <w:rPr>
          <w:rFonts w:ascii="Arial" w:hAnsi="Arial" w:cs="Arial"/>
          <w:b/>
          <w:sz w:val="24"/>
          <w:szCs w:val="24"/>
        </w:rPr>
      </w:pPr>
    </w:p>
    <w:p w:rsidR="005A6F6F" w:rsidRPr="00272432" w:rsidRDefault="00AB6E33" w:rsidP="00C94DAC">
      <w:pPr>
        <w:spacing w:line="360" w:lineRule="auto"/>
        <w:jc w:val="center"/>
        <w:rPr>
          <w:rFonts w:ascii="Arial" w:hAnsi="Arial" w:cs="Arial"/>
          <w:b/>
          <w:sz w:val="24"/>
          <w:szCs w:val="24"/>
        </w:rPr>
      </w:pPr>
      <w:r>
        <w:rPr>
          <w:rFonts w:ascii="Arial" w:hAnsi="Arial" w:cs="Arial"/>
          <w:b/>
          <w:sz w:val="24"/>
          <w:szCs w:val="24"/>
        </w:rPr>
        <w:t>GUADALUPE - SANTANDER</w:t>
      </w:r>
    </w:p>
    <w:p w:rsidR="005A03ED" w:rsidRDefault="005A03ED" w:rsidP="00C94D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404E65" w:rsidRDefault="00404E65" w:rsidP="005E17B1">
      <w:pPr>
        <w:shd w:val="clear" w:color="auto" w:fill="FFFFFF" w:themeFill="background1"/>
        <w:spacing w:after="150" w:line="360" w:lineRule="auto"/>
        <w:rPr>
          <w:rStyle w:val="nfasis"/>
          <w:rFonts w:ascii="Times New Roman" w:hAnsi="Times New Roman" w:cs="Times New Roman"/>
          <w:i w:val="0"/>
          <w:sz w:val="24"/>
          <w:szCs w:val="24"/>
        </w:rPr>
      </w:pPr>
    </w:p>
    <w:p w:rsidR="00C21852" w:rsidRPr="0034133F" w:rsidRDefault="00C21852" w:rsidP="00C21852">
      <w:pPr>
        <w:spacing w:line="360" w:lineRule="auto"/>
        <w:jc w:val="center"/>
        <w:rPr>
          <w:rStyle w:val="nfasis"/>
          <w:rFonts w:ascii="Times New Roman" w:hAnsi="Times New Roman" w:cs="Times New Roman"/>
          <w:b/>
          <w:i w:val="0"/>
          <w:sz w:val="24"/>
          <w:szCs w:val="24"/>
        </w:rPr>
      </w:pPr>
      <w:r w:rsidRPr="0034133F">
        <w:rPr>
          <w:rStyle w:val="nfasis"/>
          <w:rFonts w:ascii="Times New Roman" w:hAnsi="Times New Roman" w:cs="Times New Roman"/>
          <w:b/>
          <w:i w:val="0"/>
          <w:sz w:val="24"/>
          <w:szCs w:val="24"/>
        </w:rPr>
        <w:lastRenderedPageBreak/>
        <w:t>PREGUNTAS PROBLEMATIZADORAS</w:t>
      </w:r>
    </w:p>
    <w:p w:rsidR="00C21852" w:rsidRDefault="00C21852" w:rsidP="00C21852">
      <w:pPr>
        <w:spacing w:line="360" w:lineRule="auto"/>
        <w:jc w:val="center"/>
        <w:rPr>
          <w:rStyle w:val="nfasis"/>
          <w:rFonts w:ascii="Times New Roman" w:hAnsi="Times New Roman" w:cs="Times New Roman"/>
          <w:i w:val="0"/>
          <w:sz w:val="24"/>
          <w:szCs w:val="24"/>
        </w:rPr>
      </w:pPr>
    </w:p>
    <w:p w:rsidR="00AB6E33" w:rsidRDefault="00AB6E33" w:rsidP="00C21852">
      <w:pPr>
        <w:spacing w:line="360" w:lineRule="auto"/>
        <w:jc w:val="center"/>
        <w:rPr>
          <w:rStyle w:val="nfasis"/>
          <w:rFonts w:ascii="Times New Roman" w:hAnsi="Times New Roman" w:cs="Times New Roman"/>
          <w:i w:val="0"/>
          <w:sz w:val="24"/>
          <w:szCs w:val="24"/>
        </w:rPr>
      </w:pPr>
    </w:p>
    <w:p w:rsidR="00AB6E33" w:rsidRPr="00766BD6" w:rsidRDefault="00AB6E33" w:rsidP="00AB6E33">
      <w:pPr>
        <w:pStyle w:val="Prrafodelista"/>
        <w:numPr>
          <w:ilvl w:val="0"/>
          <w:numId w:val="6"/>
        </w:numPr>
        <w:spacing w:line="360" w:lineRule="auto"/>
        <w:rPr>
          <w:rFonts w:ascii="Times New Roman" w:hAnsi="Times New Roman" w:cs="Times New Roman"/>
          <w:sz w:val="24"/>
          <w:szCs w:val="24"/>
        </w:rPr>
      </w:pPr>
      <w:r w:rsidRPr="00766BD6">
        <w:rPr>
          <w:rFonts w:ascii="Times New Roman" w:hAnsi="Times New Roman" w:cs="Times New Roman"/>
          <w:sz w:val="24"/>
          <w:szCs w:val="24"/>
        </w:rPr>
        <w:t>¿Cómo funciona el sistema educativo en Guadalupe?</w:t>
      </w:r>
    </w:p>
    <w:p w:rsidR="00AB6E33" w:rsidRPr="00766BD6" w:rsidRDefault="00AB6E33" w:rsidP="00AB6E33">
      <w:pPr>
        <w:pStyle w:val="Prrafodelista"/>
        <w:numPr>
          <w:ilvl w:val="0"/>
          <w:numId w:val="6"/>
        </w:numPr>
        <w:spacing w:line="360" w:lineRule="auto"/>
        <w:rPr>
          <w:rFonts w:ascii="Times New Roman" w:hAnsi="Times New Roman" w:cs="Times New Roman"/>
          <w:sz w:val="24"/>
          <w:szCs w:val="24"/>
        </w:rPr>
      </w:pPr>
      <w:r w:rsidRPr="00766BD6">
        <w:rPr>
          <w:rFonts w:ascii="Times New Roman" w:hAnsi="Times New Roman" w:cs="Times New Roman"/>
          <w:sz w:val="24"/>
          <w:szCs w:val="24"/>
        </w:rPr>
        <w:t xml:space="preserve">¿Por qué es necesario conocer el </w:t>
      </w:r>
      <w:r w:rsidRPr="00766BD6">
        <w:rPr>
          <w:rFonts w:ascii="Times New Roman" w:hAnsi="Times New Roman" w:cs="Times New Roman"/>
          <w:sz w:val="24"/>
          <w:szCs w:val="24"/>
        </w:rPr>
        <w:t>estado actual</w:t>
      </w:r>
      <w:r w:rsidRPr="00766BD6">
        <w:rPr>
          <w:rFonts w:ascii="Times New Roman" w:hAnsi="Times New Roman" w:cs="Times New Roman"/>
          <w:sz w:val="24"/>
          <w:szCs w:val="24"/>
        </w:rPr>
        <w:t xml:space="preserve"> de la educación en el municipio de Guadalupe?</w:t>
      </w:r>
    </w:p>
    <w:p w:rsidR="00AB6E33" w:rsidRPr="00766BD6" w:rsidRDefault="00AB6E33" w:rsidP="00AB6E33">
      <w:pPr>
        <w:pStyle w:val="Prrafodelista"/>
        <w:numPr>
          <w:ilvl w:val="0"/>
          <w:numId w:val="6"/>
        </w:numPr>
        <w:spacing w:line="360" w:lineRule="auto"/>
        <w:rPr>
          <w:rFonts w:ascii="Times New Roman" w:hAnsi="Times New Roman" w:cs="Times New Roman"/>
          <w:sz w:val="24"/>
          <w:szCs w:val="24"/>
        </w:rPr>
      </w:pPr>
      <w:r w:rsidRPr="00766BD6">
        <w:rPr>
          <w:rFonts w:ascii="Times New Roman" w:hAnsi="Times New Roman" w:cs="Times New Roman"/>
          <w:sz w:val="24"/>
          <w:szCs w:val="24"/>
        </w:rPr>
        <w:t>¿Cómo se puede saber si la educación aplicada en el municipio de Guadalupe ha contado con los índices de calidad que esta requiere?</w:t>
      </w:r>
    </w:p>
    <w:p w:rsidR="0034133F" w:rsidRPr="0034133F" w:rsidRDefault="0034133F" w:rsidP="0034133F">
      <w:pPr>
        <w:spacing w:after="200" w:line="276" w:lineRule="auto"/>
        <w:ind w:left="360"/>
        <w:rPr>
          <w:rFonts w:ascii="Times New Roman" w:hAnsi="Times New Roman" w:cs="Times New Roman"/>
          <w:sz w:val="24"/>
          <w:szCs w:val="24"/>
        </w:rPr>
      </w:pPr>
    </w:p>
    <w:p w:rsidR="00AB6E33" w:rsidRPr="0076474A" w:rsidRDefault="00AB6E33" w:rsidP="00AB6E33">
      <w:pPr>
        <w:spacing w:after="150" w:line="360" w:lineRule="auto"/>
        <w:jc w:val="left"/>
        <w:rPr>
          <w:rFonts w:ascii="Times New Roman" w:eastAsia="Times New Roman" w:hAnsi="Times New Roman" w:cs="Times New Roman"/>
          <w:bCs/>
          <w:color w:val="333333"/>
          <w:sz w:val="24"/>
          <w:szCs w:val="24"/>
          <w:lang w:val="es-CO" w:eastAsia="es-CO"/>
        </w:rPr>
      </w:pPr>
      <w:r w:rsidRPr="0076474A">
        <w:rPr>
          <w:rFonts w:ascii="Times New Roman" w:eastAsia="Times New Roman" w:hAnsi="Times New Roman" w:cs="Times New Roman"/>
          <w:bCs/>
          <w:color w:val="333333"/>
          <w:sz w:val="24"/>
          <w:szCs w:val="24"/>
          <w:lang w:val="es-CO" w:eastAsia="es-CO"/>
        </w:rPr>
        <w:t>Es muy importante la implementación de las diversas técnicas utilizadas como entrevistas y encuestas en el ámbito educativo, en las observaciones y en las entrevistas como se describe a continuación:</w:t>
      </w:r>
    </w:p>
    <w:p w:rsidR="00AB6E33" w:rsidRPr="0076474A" w:rsidRDefault="00AB6E33" w:rsidP="00AB6E33">
      <w:pPr>
        <w:spacing w:after="150" w:line="360" w:lineRule="auto"/>
        <w:jc w:val="left"/>
        <w:rPr>
          <w:rFonts w:ascii="Times New Roman" w:hAnsi="Times New Roman" w:cs="Times New Roman"/>
          <w:sz w:val="24"/>
          <w:szCs w:val="24"/>
        </w:rPr>
      </w:pPr>
      <w:r w:rsidRPr="0076474A">
        <w:rPr>
          <w:rFonts w:ascii="Times New Roman" w:hAnsi="Times New Roman" w:cs="Times New Roman"/>
          <w:sz w:val="24"/>
          <w:szCs w:val="24"/>
        </w:rPr>
        <w:t xml:space="preserve">La implementación de los planes de desarrollo municipal  muestra cómo están articulados con la propuesta educativa implementada desde la secretaría de educación municipal de nuestro Municipio, de igual forma satisfacer las necesidades educativas de la población, las estrategias implementadas y la aplicación de los planes de mejoramiento y el seguimiento de las directrices, Aquí se analizó la información, que nos permitió establecer relaciones entre estos dos aspectos que de alguna manera se relacionan en el contexto  y  son vivenciales en nuestros estudiantes y la comunidad educativa en general, se hace necesario suministrar datos que nos generen información confiable. En este aspecto se destaca la labor académica </w:t>
      </w:r>
      <w:r w:rsidRPr="0076474A">
        <w:rPr>
          <w:rFonts w:ascii="Times New Roman" w:hAnsi="Times New Roman" w:cs="Times New Roman"/>
          <w:sz w:val="24"/>
          <w:szCs w:val="24"/>
        </w:rPr>
        <w:t>que se</w:t>
      </w:r>
      <w:r w:rsidRPr="0076474A">
        <w:rPr>
          <w:rFonts w:ascii="Times New Roman" w:hAnsi="Times New Roman" w:cs="Times New Roman"/>
          <w:sz w:val="24"/>
          <w:szCs w:val="24"/>
        </w:rPr>
        <w:t xml:space="preserve"> deberá canalizar recursos para mantener este nivel de calidad, toda vez que su buen rendimiento hace que el nivel educativo del municipio sea alto; se deben proponer estrategias para que el Gobierno municipal participe y fortifique este proceso con el fin de que se pueda mantener este nivel de excelencia.</w:t>
      </w:r>
    </w:p>
    <w:p w:rsidR="008D6FE7" w:rsidRPr="0034133F" w:rsidRDefault="00AB6E33" w:rsidP="00AB6E33">
      <w:pPr>
        <w:pStyle w:val="NormalWeb"/>
        <w:spacing w:before="0" w:beforeAutospacing="0" w:after="150" w:afterAutospacing="0" w:line="360" w:lineRule="auto"/>
        <w:rPr>
          <w:sz w:val="27"/>
          <w:szCs w:val="27"/>
          <w:lang w:val="es-ES"/>
        </w:rPr>
      </w:pPr>
      <w:r w:rsidRPr="0076474A">
        <w:t>El sector de la educación debe verse como la base para la consecución de los diferentes objetivos de desarrollo, se deben implementar convenios con instituciones que brinden educación superior o técnica, que permitan que una buena cantidad de egresados de los colegios puedan continuar sus aspiraciones de formación sin tener que irse del municipio, de esta forma se puede generar un mantenimiento de la población y a la vez se puedan generar procesos de desarrollo agroindustria</w:t>
      </w:r>
    </w:p>
    <w:p w:rsidR="00F91617" w:rsidRPr="00F91617" w:rsidRDefault="00F91617" w:rsidP="00F91617">
      <w:pPr>
        <w:spacing w:line="360" w:lineRule="auto"/>
        <w:rPr>
          <w:rFonts w:ascii="Times New Roman" w:hAnsi="Times New Roman" w:cs="Times New Roman"/>
          <w:sz w:val="24"/>
          <w:szCs w:val="24"/>
          <w:lang w:eastAsia="es-CO"/>
        </w:rPr>
      </w:pPr>
    </w:p>
    <w:sdt>
      <w:sdtPr>
        <w:rPr>
          <w:i/>
          <w:iCs/>
          <w:lang w:val="es-ES"/>
        </w:rPr>
        <w:id w:val="111145805"/>
        <w:bibliography/>
      </w:sdtPr>
      <w:sdtEndPr>
        <w:rPr>
          <w:rFonts w:asciiTheme="minorHAnsi" w:eastAsiaTheme="minorHAnsi" w:hAnsiTheme="minorHAnsi" w:cstheme="minorBidi"/>
          <w:sz w:val="22"/>
          <w:szCs w:val="22"/>
          <w:lang w:eastAsia="en-US"/>
        </w:rPr>
      </w:sdtEndPr>
      <w:sdtContent>
        <w:p w:rsidR="00AB6E33" w:rsidRDefault="00AB6E33" w:rsidP="00AB6E33">
          <w:pPr>
            <w:pStyle w:val="NormalWeb"/>
            <w:spacing w:before="0" w:beforeAutospacing="0" w:after="150" w:afterAutospacing="0" w:line="360" w:lineRule="auto"/>
            <w:jc w:val="center"/>
            <w:rPr>
              <w:b/>
              <w:lang w:val="es-ES"/>
            </w:rPr>
          </w:pPr>
          <w:r w:rsidRPr="007221F9">
            <w:rPr>
              <w:b/>
              <w:lang w:val="es-ES"/>
            </w:rPr>
            <w:t>BIBLIOGRAFÍA</w:t>
          </w:r>
        </w:p>
        <w:p w:rsidR="00AB6E33" w:rsidRDefault="00AB6E33" w:rsidP="00AB6E33">
          <w:pPr>
            <w:pStyle w:val="NormalWeb"/>
            <w:spacing w:before="0" w:beforeAutospacing="0" w:after="150" w:afterAutospacing="0" w:line="360" w:lineRule="auto"/>
            <w:jc w:val="center"/>
            <w:rPr>
              <w:b/>
              <w:lang w:val="es-ES"/>
            </w:rPr>
          </w:pPr>
        </w:p>
        <w:p w:rsidR="00AB6E33" w:rsidRDefault="00AB6E33" w:rsidP="00AB6E33">
          <w:pPr>
            <w:pStyle w:val="NormalWeb"/>
            <w:spacing w:before="0" w:beforeAutospacing="0" w:after="150" w:afterAutospacing="0" w:line="360" w:lineRule="auto"/>
            <w:jc w:val="center"/>
            <w:rPr>
              <w:b/>
              <w:lang w:val="es-ES"/>
            </w:rPr>
          </w:pPr>
        </w:p>
        <w:p w:rsidR="00AB6E33" w:rsidRDefault="00AB6E33" w:rsidP="00AB6E33">
          <w:pPr>
            <w:pStyle w:val="NormalWeb"/>
            <w:spacing w:before="0" w:beforeAutospacing="0" w:after="150" w:afterAutospacing="0" w:line="360" w:lineRule="auto"/>
            <w:rPr>
              <w:sz w:val="27"/>
              <w:szCs w:val="27"/>
            </w:rPr>
          </w:pPr>
          <w:hyperlink r:id="rId7" w:history="1">
            <w:r w:rsidRPr="00E7426B">
              <w:rPr>
                <w:rStyle w:val="Hipervnculo"/>
                <w:sz w:val="27"/>
                <w:szCs w:val="27"/>
              </w:rPr>
              <w:t>http://cdim.esap.edu.co/BancoMedios/Documentos%20PDF/guadalupesantanderpd20122015.pdf</w:t>
            </w:r>
          </w:hyperlink>
        </w:p>
        <w:p w:rsidR="001866FD" w:rsidRDefault="00AB6E33" w:rsidP="008D6FE7">
          <w:pPr>
            <w:pStyle w:val="Bibliografa"/>
            <w:spacing w:line="360" w:lineRule="auto"/>
            <w:ind w:left="720" w:hanging="720"/>
            <w:rPr>
              <w:rFonts w:ascii="Times New Roman" w:hAnsi="Times New Roman" w:cs="Times New Roman"/>
              <w:sz w:val="24"/>
              <w:szCs w:val="24"/>
              <w:lang w:val="es-ES"/>
            </w:rPr>
          </w:pPr>
        </w:p>
      </w:sdtContent>
    </w:sdt>
    <w:p w:rsidR="00E37FD2" w:rsidRDefault="00E37FD2" w:rsidP="00E37FD2"/>
    <w:p w:rsidR="00E37FD2" w:rsidRDefault="00E37FD2" w:rsidP="00E37FD2"/>
    <w:p w:rsidR="00E37FD2" w:rsidRDefault="00E37FD2" w:rsidP="00E37FD2"/>
    <w:p w:rsidR="00E37FD2" w:rsidRDefault="00E37FD2" w:rsidP="00E37FD2"/>
    <w:p w:rsidR="00E37FD2" w:rsidRPr="00E37FD2" w:rsidRDefault="00E37FD2" w:rsidP="00E37FD2">
      <w:bookmarkStart w:id="0" w:name="_GoBack"/>
      <w:bookmarkEnd w:id="0"/>
    </w:p>
    <w:sectPr w:rsidR="00E37FD2" w:rsidRPr="00E37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0FD"/>
    <w:multiLevelType w:val="hybridMultilevel"/>
    <w:tmpl w:val="449697A0"/>
    <w:lvl w:ilvl="0" w:tplc="E16CA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1611A3"/>
    <w:multiLevelType w:val="multilevel"/>
    <w:tmpl w:val="AEE0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04836"/>
    <w:multiLevelType w:val="hybridMultilevel"/>
    <w:tmpl w:val="F71EC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99209C"/>
    <w:multiLevelType w:val="hybridMultilevel"/>
    <w:tmpl w:val="50CAC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3A47D1"/>
    <w:multiLevelType w:val="hybridMultilevel"/>
    <w:tmpl w:val="FAD45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A80BD1"/>
    <w:multiLevelType w:val="hybridMultilevel"/>
    <w:tmpl w:val="AF500666"/>
    <w:lvl w:ilvl="0" w:tplc="6326334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95432D4"/>
    <w:multiLevelType w:val="hybridMultilevel"/>
    <w:tmpl w:val="BA2E0BDE"/>
    <w:lvl w:ilvl="0" w:tplc="37644014">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B91A00"/>
    <w:multiLevelType w:val="hybridMultilevel"/>
    <w:tmpl w:val="F7200974"/>
    <w:lvl w:ilvl="0" w:tplc="F8C892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C3"/>
    <w:rsid w:val="00014363"/>
    <w:rsid w:val="000848F9"/>
    <w:rsid w:val="00090371"/>
    <w:rsid w:val="000C0942"/>
    <w:rsid w:val="000E462B"/>
    <w:rsid w:val="00101B0A"/>
    <w:rsid w:val="0017324E"/>
    <w:rsid w:val="001866FD"/>
    <w:rsid w:val="001A32A0"/>
    <w:rsid w:val="001B7639"/>
    <w:rsid w:val="002558B1"/>
    <w:rsid w:val="0026016B"/>
    <w:rsid w:val="002748DD"/>
    <w:rsid w:val="0029122F"/>
    <w:rsid w:val="00291B3A"/>
    <w:rsid w:val="003253F6"/>
    <w:rsid w:val="00325677"/>
    <w:rsid w:val="003404A3"/>
    <w:rsid w:val="0034133F"/>
    <w:rsid w:val="00355644"/>
    <w:rsid w:val="003706DB"/>
    <w:rsid w:val="003C518C"/>
    <w:rsid w:val="003F71DA"/>
    <w:rsid w:val="00404E65"/>
    <w:rsid w:val="00470E63"/>
    <w:rsid w:val="00485551"/>
    <w:rsid w:val="004924F3"/>
    <w:rsid w:val="004A6ED5"/>
    <w:rsid w:val="004C5D1E"/>
    <w:rsid w:val="004D7C9B"/>
    <w:rsid w:val="005175C1"/>
    <w:rsid w:val="005A03ED"/>
    <w:rsid w:val="005A6F6F"/>
    <w:rsid w:val="005A77FB"/>
    <w:rsid w:val="005C37C3"/>
    <w:rsid w:val="005E17B1"/>
    <w:rsid w:val="005E3A74"/>
    <w:rsid w:val="005E7C95"/>
    <w:rsid w:val="006020C6"/>
    <w:rsid w:val="00626618"/>
    <w:rsid w:val="0064274F"/>
    <w:rsid w:val="0064279D"/>
    <w:rsid w:val="00652731"/>
    <w:rsid w:val="00661E69"/>
    <w:rsid w:val="006714FB"/>
    <w:rsid w:val="007036DC"/>
    <w:rsid w:val="0073002F"/>
    <w:rsid w:val="007367D0"/>
    <w:rsid w:val="0076474A"/>
    <w:rsid w:val="007667E9"/>
    <w:rsid w:val="00766BD6"/>
    <w:rsid w:val="00786215"/>
    <w:rsid w:val="007C209A"/>
    <w:rsid w:val="008742E3"/>
    <w:rsid w:val="00887536"/>
    <w:rsid w:val="008B0757"/>
    <w:rsid w:val="008B1481"/>
    <w:rsid w:val="008D6FE7"/>
    <w:rsid w:val="0091205F"/>
    <w:rsid w:val="00964D6E"/>
    <w:rsid w:val="009F0D63"/>
    <w:rsid w:val="00A05884"/>
    <w:rsid w:val="00A251AA"/>
    <w:rsid w:val="00A52215"/>
    <w:rsid w:val="00AB6E33"/>
    <w:rsid w:val="00AE0016"/>
    <w:rsid w:val="00B23FE9"/>
    <w:rsid w:val="00B4161F"/>
    <w:rsid w:val="00B658BA"/>
    <w:rsid w:val="00B92302"/>
    <w:rsid w:val="00BC1BF5"/>
    <w:rsid w:val="00BC428D"/>
    <w:rsid w:val="00BF291E"/>
    <w:rsid w:val="00C125FD"/>
    <w:rsid w:val="00C21852"/>
    <w:rsid w:val="00C7511F"/>
    <w:rsid w:val="00C76C6E"/>
    <w:rsid w:val="00C82E30"/>
    <w:rsid w:val="00C94DAC"/>
    <w:rsid w:val="00CA0320"/>
    <w:rsid w:val="00CA0F7A"/>
    <w:rsid w:val="00D3559D"/>
    <w:rsid w:val="00D4348C"/>
    <w:rsid w:val="00D5794C"/>
    <w:rsid w:val="00D77F80"/>
    <w:rsid w:val="00DC3F71"/>
    <w:rsid w:val="00E042AE"/>
    <w:rsid w:val="00E36AD4"/>
    <w:rsid w:val="00E37FD2"/>
    <w:rsid w:val="00E87AC9"/>
    <w:rsid w:val="00F32C4A"/>
    <w:rsid w:val="00F91617"/>
    <w:rsid w:val="00FE73D7"/>
    <w:rsid w:val="00FF1B20"/>
    <w:rsid w:val="00FF4D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61A7"/>
  <w15:docId w15:val="{04BEC2B4-8617-4F5E-8044-3F525B0A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ED"/>
    <w:pPr>
      <w:spacing w:after="0" w:line="240" w:lineRule="auto"/>
      <w:jc w:val="both"/>
    </w:pPr>
    <w:rPr>
      <w:lang w:val="es-ES"/>
    </w:rPr>
  </w:style>
  <w:style w:type="paragraph" w:styleId="Ttulo1">
    <w:name w:val="heading 1"/>
    <w:basedOn w:val="Normal"/>
    <w:next w:val="Normal"/>
    <w:link w:val="Ttulo1Car"/>
    <w:uiPriority w:val="9"/>
    <w:qFormat/>
    <w:rsid w:val="00F91617"/>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CO" w:eastAsia="es-CO"/>
    </w:rPr>
  </w:style>
  <w:style w:type="paragraph" w:styleId="Ttulo3">
    <w:name w:val="heading 3"/>
    <w:basedOn w:val="Normal"/>
    <w:link w:val="Ttulo3Car"/>
    <w:uiPriority w:val="9"/>
    <w:qFormat/>
    <w:rsid w:val="005A03ED"/>
    <w:pPr>
      <w:spacing w:before="100" w:beforeAutospacing="1" w:after="100" w:afterAutospacing="1"/>
      <w:jc w:val="left"/>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A03ED"/>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5A03ED"/>
    <w:pPr>
      <w:ind w:left="720"/>
      <w:contextualSpacing/>
    </w:pPr>
  </w:style>
  <w:style w:type="character" w:styleId="nfasis">
    <w:name w:val="Emphasis"/>
    <w:basedOn w:val="Fuentedeprrafopredeter"/>
    <w:uiPriority w:val="20"/>
    <w:qFormat/>
    <w:rsid w:val="005A03ED"/>
    <w:rPr>
      <w:i/>
      <w:iCs/>
    </w:rPr>
  </w:style>
  <w:style w:type="paragraph" w:styleId="Textodeglobo">
    <w:name w:val="Balloon Text"/>
    <w:basedOn w:val="Normal"/>
    <w:link w:val="TextodegloboCar"/>
    <w:uiPriority w:val="99"/>
    <w:semiHidden/>
    <w:unhideWhenUsed/>
    <w:rsid w:val="005A03ED"/>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3ED"/>
    <w:rPr>
      <w:rFonts w:ascii="Tahoma" w:hAnsi="Tahoma" w:cs="Tahoma"/>
      <w:sz w:val="16"/>
      <w:szCs w:val="16"/>
      <w:lang w:val="es-ES"/>
    </w:rPr>
  </w:style>
  <w:style w:type="paragraph" w:styleId="NormalWeb">
    <w:name w:val="Normal (Web)"/>
    <w:basedOn w:val="Normal"/>
    <w:uiPriority w:val="99"/>
    <w:unhideWhenUsed/>
    <w:rsid w:val="001866FD"/>
    <w:pPr>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8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667E9"/>
    <w:rPr>
      <w:b/>
      <w:bCs/>
    </w:rPr>
  </w:style>
  <w:style w:type="character" w:styleId="Hipervnculo">
    <w:name w:val="Hyperlink"/>
    <w:basedOn w:val="Fuentedeprrafopredeter"/>
    <w:uiPriority w:val="99"/>
    <w:unhideWhenUsed/>
    <w:rsid w:val="00E36AD4"/>
    <w:rPr>
      <w:color w:val="0000FF"/>
      <w:u w:val="single"/>
    </w:rPr>
  </w:style>
  <w:style w:type="character" w:customStyle="1" w:styleId="Ttulo1Car">
    <w:name w:val="Título 1 Car"/>
    <w:basedOn w:val="Fuentedeprrafopredeter"/>
    <w:link w:val="Ttulo1"/>
    <w:uiPriority w:val="9"/>
    <w:rsid w:val="00F91617"/>
    <w:rPr>
      <w:rFonts w:asciiTheme="majorHAnsi" w:eastAsiaTheme="majorEastAsia" w:hAnsiTheme="majorHAnsi" w:cstheme="majorBidi"/>
      <w:color w:val="365F91" w:themeColor="accent1" w:themeShade="BF"/>
      <w:sz w:val="32"/>
      <w:szCs w:val="32"/>
      <w:lang w:eastAsia="es-CO"/>
    </w:rPr>
  </w:style>
  <w:style w:type="paragraph" w:styleId="Bibliografa">
    <w:name w:val="Bibliography"/>
    <w:basedOn w:val="Normal"/>
    <w:next w:val="Normal"/>
    <w:uiPriority w:val="37"/>
    <w:unhideWhenUsed/>
    <w:rsid w:val="00F91617"/>
    <w:pPr>
      <w:spacing w:after="160" w:line="259" w:lineRule="auto"/>
      <w:jc w:val="left"/>
    </w:pPr>
    <w:rPr>
      <w:lang w:val="es-CO"/>
    </w:rPr>
  </w:style>
  <w:style w:type="character" w:customStyle="1" w:styleId="instancename">
    <w:name w:val="instancename"/>
    <w:basedOn w:val="Fuentedeprrafopredeter"/>
    <w:rsid w:val="00A251AA"/>
  </w:style>
  <w:style w:type="character" w:customStyle="1" w:styleId="accesshide">
    <w:name w:val="accesshide"/>
    <w:basedOn w:val="Fuentedeprrafopredeter"/>
    <w:rsid w:val="00A2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6853">
      <w:bodyDiv w:val="1"/>
      <w:marLeft w:val="0"/>
      <w:marRight w:val="0"/>
      <w:marTop w:val="0"/>
      <w:marBottom w:val="0"/>
      <w:divBdr>
        <w:top w:val="none" w:sz="0" w:space="0" w:color="auto"/>
        <w:left w:val="none" w:sz="0" w:space="0" w:color="auto"/>
        <w:bottom w:val="none" w:sz="0" w:space="0" w:color="auto"/>
        <w:right w:val="none" w:sz="0" w:space="0" w:color="auto"/>
      </w:divBdr>
    </w:div>
    <w:div w:id="697779857">
      <w:bodyDiv w:val="1"/>
      <w:marLeft w:val="0"/>
      <w:marRight w:val="0"/>
      <w:marTop w:val="0"/>
      <w:marBottom w:val="0"/>
      <w:divBdr>
        <w:top w:val="none" w:sz="0" w:space="0" w:color="auto"/>
        <w:left w:val="none" w:sz="0" w:space="0" w:color="auto"/>
        <w:bottom w:val="none" w:sz="0" w:space="0" w:color="auto"/>
        <w:right w:val="none" w:sz="0" w:space="0" w:color="auto"/>
      </w:divBdr>
    </w:div>
    <w:div w:id="805003755">
      <w:bodyDiv w:val="1"/>
      <w:marLeft w:val="0"/>
      <w:marRight w:val="0"/>
      <w:marTop w:val="0"/>
      <w:marBottom w:val="0"/>
      <w:divBdr>
        <w:top w:val="none" w:sz="0" w:space="0" w:color="auto"/>
        <w:left w:val="none" w:sz="0" w:space="0" w:color="auto"/>
        <w:bottom w:val="none" w:sz="0" w:space="0" w:color="auto"/>
        <w:right w:val="none" w:sz="0" w:space="0" w:color="auto"/>
      </w:divBdr>
    </w:div>
    <w:div w:id="1433085909">
      <w:bodyDiv w:val="1"/>
      <w:marLeft w:val="0"/>
      <w:marRight w:val="0"/>
      <w:marTop w:val="0"/>
      <w:marBottom w:val="0"/>
      <w:divBdr>
        <w:top w:val="none" w:sz="0" w:space="0" w:color="auto"/>
        <w:left w:val="none" w:sz="0" w:space="0" w:color="auto"/>
        <w:bottom w:val="none" w:sz="0" w:space="0" w:color="auto"/>
        <w:right w:val="none" w:sz="0" w:space="0" w:color="auto"/>
      </w:divBdr>
    </w:div>
    <w:div w:id="1648432814">
      <w:bodyDiv w:val="1"/>
      <w:marLeft w:val="0"/>
      <w:marRight w:val="0"/>
      <w:marTop w:val="0"/>
      <w:marBottom w:val="0"/>
      <w:divBdr>
        <w:top w:val="none" w:sz="0" w:space="0" w:color="auto"/>
        <w:left w:val="none" w:sz="0" w:space="0" w:color="auto"/>
        <w:bottom w:val="none" w:sz="0" w:space="0" w:color="auto"/>
        <w:right w:val="none" w:sz="0" w:space="0" w:color="auto"/>
      </w:divBdr>
    </w:div>
    <w:div w:id="1760831994">
      <w:bodyDiv w:val="1"/>
      <w:marLeft w:val="0"/>
      <w:marRight w:val="0"/>
      <w:marTop w:val="0"/>
      <w:marBottom w:val="0"/>
      <w:divBdr>
        <w:top w:val="none" w:sz="0" w:space="0" w:color="auto"/>
        <w:left w:val="none" w:sz="0" w:space="0" w:color="auto"/>
        <w:bottom w:val="none" w:sz="0" w:space="0" w:color="auto"/>
        <w:right w:val="none" w:sz="0" w:space="0" w:color="auto"/>
      </w:divBdr>
    </w:div>
    <w:div w:id="18943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dim.esap.edu.co/BancoMedios/Documentos%20PDF/guadalupesantanderpd2012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Sec12</b:Tag>
    <b:SourceType>InternetSite</b:SourceType>
    <b:Guid>{0718D0D2-73E6-4BA2-82F9-DD31AB00763E}</b:Guid>
    <b:Author>
      <b:Author>
        <b:NameList>
          <b:Person>
            <b:Last>Municipal</b:Last>
            <b:First>Secretaría</b:First>
            <b:Middle>de Educación</b:Middle>
          </b:Person>
        </b:NameList>
      </b:Author>
    </b:Author>
    <b:Title>semgirardot</b:Title>
    <b:InternetSiteTitle>semgirardot</b:InternetSiteTitle>
    <b:Year>2012</b:Year>
    <b:URL>http://www.semgirardot.gov.co/wp-content/uploads/2013/07/CARACTERIZACION-SECRETARIA-DE-EDUCACI%C3%93N.pdf</b:URL>
    <b:YearAccessed>2017</b:YearAccessed>
    <b:MonthAccessed>Julio</b:MonthAccessed>
    <b:DayAccessed>13</b:DayAccessed>
    <b:ShortTitle>CARACTERIZACION</b:ShortTitle>
    <b:RefOrder>2</b:RefOrder>
  </b:Source>
  <b:Source>
    <b:Tag>Cár17</b:Tag>
    <b:SourceType>Report</b:SourceType>
    <b:Guid>{239C4465-FD26-43E4-BF76-E434301DB967}</b:Guid>
    <b:Author>
      <b:Author>
        <b:Corporate>Nélida Cárdenas Vergaño </b:Corporate>
        <b:NameList>
          <b:Person>
            <b:Last>Cárdenas Vergaño </b:Last>
            <b:First>Nélida </b:First>
          </b:Person>
          <b:Person>
            <b:Last>Vargas Galindo </b:Last>
            <b:Middle>Viviana </b:Middle>
            <b:First>Martha </b:First>
          </b:Person>
        </b:NameList>
      </b:Author>
    </b:Author>
    <b:Title>ALFABETIZACIÓN EN TIC: UN PROCESO DE INSTITUCIONES OFICIALES EN GIRARDOT – CUNDINAMARCA –COLOMBIA </b:Title>
    <b:URL>http://www.gabinetecomunicacionyeducacion.com/</b:URL>
    <b:YearAccessed>2017</b:YearAccessed>
    <b:MonthAccessed>Julio</b:MonthAccessed>
    <b:DayAccessed>13</b:DayAccessed>
    <b:ShortTitle>ALFABETIZACIÓN EN TIC</b:ShortTitle>
    <b:Department>Cundinamarca</b:Department>
    <b:City>Girardot</b:City>
    <b:ThesisType>propuesta investigativa </b:ThesisType>
    <b:RefOrder>3</b:RefOrder>
  </b:Source>
  <b:Source>
    <b:Tag>Sec16</b:Tag>
    <b:SourceType>InternetSite</b:SourceType>
    <b:Guid>{1300F9A1-2CCC-42CA-9011-9D4ABC79D7CF}</b:Guid>
    <b:Title>semgirardot</b:Title>
    <b:Year>2016</b:Year>
    <b:InternetSiteTitle>semgirardot</b:InternetSiteTitle>
    <b:URL>http://www.semgirardot.gov.co</b:URL>
    <b:Author>
      <b:Author>
        <b:NameList>
          <b:Person>
            <b:Last>Municipal</b:Last>
            <b:First>Secretaría</b:First>
            <b:Middle>de Educación</b:Middle>
          </b:Person>
        </b:NameList>
      </b:Author>
    </b:Author>
    <b:YearAccessed>2017</b:YearAccessed>
    <b:MonthAccessed>Julio</b:MonthAccessed>
    <b:DayAccessed>13</b:DayAccessed>
    <b:ShortTitle>CALIDAD EDUCATIVA</b:ShortTitle>
    <b:RefOrder>4</b:RefOrder>
  </b:Source>
  <b:Source>
    <b:Tag>Sec161</b:Tag>
    <b:SourceType>InternetSite</b:SourceType>
    <b:Guid>{4F59E592-0664-49AC-945B-6DD55BC3A842}</b:Guid>
    <b:Title>semgirardot</b:Title>
    <b:InternetSiteTitle>semgirardot</b:InternetSiteTitle>
    <b:Year>2016</b:Year>
    <b:Month>Enero</b:Month>
    <b:Day>04</b:Day>
    <b:URL>http://www.semgirardot.gov.co/</b:URL>
    <b:Author>
      <b:Author>
        <b:NameList>
          <b:Person>
            <b:Last>Girardot</b:Last>
            <b:First>Secretaria</b:First>
            <b:Middle>de educacion de</b:Middle>
          </b:Person>
        </b:NameList>
      </b:Author>
    </b:Author>
    <b:YearAccessed>2017</b:YearAccessed>
    <b:MonthAccessed>Julio</b:MonthAccessed>
    <b:DayAccessed>15</b:DayAccessed>
    <b:RefOrder>1</b:RefOrder>
  </b:Source>
</b:Sources>
</file>

<file path=customXml/itemProps1.xml><?xml version="1.0" encoding="utf-8"?>
<ds:datastoreItem xmlns:ds="http://schemas.openxmlformats.org/officeDocument/2006/customXml" ds:itemID="{17F01DED-53A7-434A-9F5D-D0D3B169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PERSONAL</cp:lastModifiedBy>
  <cp:revision>2</cp:revision>
  <dcterms:created xsi:type="dcterms:W3CDTF">2017-08-09T06:23:00Z</dcterms:created>
  <dcterms:modified xsi:type="dcterms:W3CDTF">2017-08-09T06:23:00Z</dcterms:modified>
</cp:coreProperties>
</file>