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F1" w:rsidRPr="003564F1" w:rsidRDefault="003564F1" w:rsidP="003564F1">
      <w:pPr>
        <w:spacing w:after="0" w:line="240" w:lineRule="auto"/>
        <w:rPr>
          <w:rFonts w:ascii="Times New Roman" w:eastAsia="Times New Roman" w:hAnsi="Times New Roman" w:cs="Times New Roman"/>
          <w:sz w:val="24"/>
          <w:szCs w:val="24"/>
          <w:lang w:eastAsia="es-PE"/>
        </w:rPr>
      </w:pPr>
      <w:r w:rsidRPr="003564F1">
        <w:rPr>
          <w:rFonts w:ascii="Arial Narrow" w:eastAsia="Times New Roman" w:hAnsi="Arial Narrow" w:cs="Arial"/>
          <w:b/>
          <w:bCs/>
          <w:color w:val="FFFFFF"/>
          <w:sz w:val="28"/>
          <w:szCs w:val="28"/>
          <w:shd w:val="clear" w:color="auto" w:fill="141414"/>
          <w:lang w:val="es-ES" w:eastAsia="es-PE"/>
        </w:rPr>
        <w:t>CULTURA NAZCA</w:t>
      </w:r>
    </w:p>
    <w:p w:rsidR="003564F1" w:rsidRPr="003564F1" w:rsidRDefault="003564F1" w:rsidP="003564F1">
      <w:pPr>
        <w:shd w:val="clear" w:color="auto" w:fill="141414"/>
        <w:spacing w:line="240" w:lineRule="auto"/>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 xml:space="preserve">Esta cultura tuvo su auge entre los años 300 </w:t>
      </w:r>
      <w:proofErr w:type="spellStart"/>
      <w:r w:rsidRPr="003564F1">
        <w:rPr>
          <w:rFonts w:ascii="Arial Narrow" w:eastAsia="Times New Roman" w:hAnsi="Arial Narrow" w:cs="Arial"/>
          <w:color w:val="FFFFFF"/>
          <w:sz w:val="24"/>
          <w:szCs w:val="24"/>
          <w:lang w:val="es-ES" w:eastAsia="es-PE"/>
        </w:rPr>
        <w:t>aC</w:t>
      </w:r>
      <w:proofErr w:type="spellEnd"/>
      <w:r w:rsidRPr="003564F1">
        <w:rPr>
          <w:rFonts w:ascii="Arial Narrow" w:eastAsia="Times New Roman" w:hAnsi="Arial Narrow" w:cs="Arial"/>
          <w:color w:val="FFFFFF"/>
          <w:sz w:val="24"/>
          <w:szCs w:val="24"/>
          <w:lang w:val="es-ES" w:eastAsia="es-PE"/>
        </w:rPr>
        <w:t xml:space="preserve"> y 800 </w:t>
      </w:r>
      <w:proofErr w:type="spellStart"/>
      <w:r w:rsidRPr="003564F1">
        <w:rPr>
          <w:rFonts w:ascii="Arial Narrow" w:eastAsia="Times New Roman" w:hAnsi="Arial Narrow" w:cs="Arial"/>
          <w:color w:val="FFFFFF"/>
          <w:sz w:val="24"/>
          <w:szCs w:val="24"/>
          <w:lang w:val="es-ES" w:eastAsia="es-PE"/>
        </w:rPr>
        <w:t>dC</w:t>
      </w:r>
      <w:proofErr w:type="spellEnd"/>
      <w:r w:rsidRPr="003564F1">
        <w:rPr>
          <w:rFonts w:ascii="Arial Narrow" w:eastAsia="Times New Roman" w:hAnsi="Arial Narrow" w:cs="Arial"/>
          <w:color w:val="FFFFFF"/>
          <w:sz w:val="24"/>
          <w:szCs w:val="24"/>
          <w:lang w:val="es-ES" w:eastAsia="es-PE"/>
        </w:rPr>
        <w:t>, en la zona del río Aja, lugar en donde se levantó su capital </w:t>
      </w:r>
      <w:r w:rsidRPr="003564F1">
        <w:rPr>
          <w:rFonts w:ascii="Arial Narrow" w:eastAsia="Times New Roman" w:hAnsi="Arial Narrow" w:cs="Arial"/>
          <w:b/>
          <w:bCs/>
          <w:color w:val="FFFFFF"/>
          <w:sz w:val="24"/>
          <w:szCs w:val="24"/>
          <w:lang w:val="es-ES" w:eastAsia="es-PE"/>
        </w:rPr>
        <w:t xml:space="preserve">llamada </w:t>
      </w:r>
      <w:proofErr w:type="spellStart"/>
      <w:r w:rsidRPr="003564F1">
        <w:rPr>
          <w:rFonts w:ascii="Arial Narrow" w:eastAsia="Times New Roman" w:hAnsi="Arial Narrow" w:cs="Arial"/>
          <w:b/>
          <w:bCs/>
          <w:color w:val="FFFFFF"/>
          <w:sz w:val="24"/>
          <w:szCs w:val="24"/>
          <w:lang w:val="es-ES" w:eastAsia="es-PE"/>
        </w:rPr>
        <w:t>Cahuachi</w:t>
      </w:r>
      <w:proofErr w:type="spellEnd"/>
      <w:r w:rsidRPr="003564F1">
        <w:rPr>
          <w:rFonts w:ascii="Arial Narrow" w:eastAsia="Times New Roman" w:hAnsi="Arial Narrow" w:cs="Arial"/>
          <w:color w:val="FFFFFF"/>
          <w:sz w:val="24"/>
          <w:szCs w:val="24"/>
          <w:lang w:val="es-ES" w:eastAsia="es-PE"/>
        </w:rPr>
        <w:t>. Muchas veces la </w:t>
      </w:r>
      <w:r w:rsidRPr="003564F1">
        <w:rPr>
          <w:rFonts w:ascii="Arial Narrow" w:eastAsia="Times New Roman" w:hAnsi="Arial Narrow" w:cs="Arial"/>
          <w:b/>
          <w:bCs/>
          <w:color w:val="FFFFFF"/>
          <w:sz w:val="24"/>
          <w:szCs w:val="24"/>
          <w:lang w:val="es-ES" w:eastAsia="es-PE"/>
        </w:rPr>
        <w:t>cultura Nazca</w:t>
      </w:r>
      <w:r w:rsidRPr="003564F1">
        <w:rPr>
          <w:rFonts w:ascii="Arial Narrow" w:eastAsia="Times New Roman" w:hAnsi="Arial Narrow" w:cs="Arial"/>
          <w:color w:val="FFFFFF"/>
          <w:sz w:val="24"/>
          <w:szCs w:val="24"/>
          <w:lang w:val="es-ES" w:eastAsia="es-PE"/>
        </w:rPr>
        <w:t> es considerada la continuación de la </w:t>
      </w:r>
      <w:r w:rsidRPr="003564F1">
        <w:rPr>
          <w:rFonts w:ascii="Arial Narrow" w:eastAsia="Times New Roman" w:hAnsi="Arial Narrow" w:cs="Arial"/>
          <w:b/>
          <w:bCs/>
          <w:color w:val="FFFFFF"/>
          <w:sz w:val="24"/>
          <w:szCs w:val="24"/>
          <w:lang w:val="es-ES" w:eastAsia="es-PE"/>
        </w:rPr>
        <w:t xml:space="preserve">cultura </w:t>
      </w:r>
      <w:proofErr w:type="spellStart"/>
      <w:r w:rsidRPr="003564F1">
        <w:rPr>
          <w:rFonts w:ascii="Arial Narrow" w:eastAsia="Times New Roman" w:hAnsi="Arial Narrow" w:cs="Arial"/>
          <w:b/>
          <w:bCs/>
          <w:color w:val="FFFFFF"/>
          <w:sz w:val="24"/>
          <w:szCs w:val="24"/>
          <w:lang w:val="es-ES" w:eastAsia="es-PE"/>
        </w:rPr>
        <w:t>Pacaras</w:t>
      </w:r>
      <w:proofErr w:type="spellEnd"/>
      <w:r w:rsidRPr="003564F1">
        <w:rPr>
          <w:rFonts w:ascii="Arial Narrow" w:eastAsia="Times New Roman" w:hAnsi="Arial Narrow" w:cs="Arial"/>
          <w:color w:val="FFFFFF"/>
          <w:sz w:val="24"/>
          <w:szCs w:val="24"/>
          <w:lang w:val="es-ES" w:eastAsia="es-PE"/>
        </w:rPr>
        <w:t>. Uno de los puntos en los que sobresalió esta civilización fue en su creatividad ceramista, textil y pictórica. Pero sin lugar a dudas el legado más importante que ha dejado esta civilización fueron las </w:t>
      </w:r>
      <w:r w:rsidRPr="003564F1">
        <w:rPr>
          <w:rFonts w:ascii="Arial Narrow" w:eastAsia="Times New Roman" w:hAnsi="Arial Narrow" w:cs="Arial"/>
          <w:b/>
          <w:bCs/>
          <w:color w:val="FFFFFF"/>
          <w:sz w:val="24"/>
          <w:szCs w:val="24"/>
          <w:lang w:val="es-ES" w:eastAsia="es-PE"/>
        </w:rPr>
        <w:t>Líneas de Nazca</w:t>
      </w:r>
      <w:r w:rsidRPr="003564F1">
        <w:rPr>
          <w:rFonts w:ascii="Arial Narrow" w:eastAsia="Times New Roman" w:hAnsi="Arial Narrow" w:cs="Arial"/>
          <w:color w:val="FFFFFF"/>
          <w:sz w:val="24"/>
          <w:szCs w:val="24"/>
          <w:lang w:val="es-ES" w:eastAsia="es-PE"/>
        </w:rPr>
        <w:t xml:space="preserve">. Ellas están formadas por un conjunto de más de 30 dibujos de grandísimas dimensiones y son la representación de figuras zoomorfas, </w:t>
      </w:r>
      <w:proofErr w:type="spellStart"/>
      <w:r w:rsidRPr="003564F1">
        <w:rPr>
          <w:rFonts w:ascii="Arial Narrow" w:eastAsia="Times New Roman" w:hAnsi="Arial Narrow" w:cs="Arial"/>
          <w:color w:val="FFFFFF"/>
          <w:sz w:val="24"/>
          <w:szCs w:val="24"/>
          <w:lang w:val="es-ES" w:eastAsia="es-PE"/>
        </w:rPr>
        <w:t>fitomorfas</w:t>
      </w:r>
      <w:proofErr w:type="spellEnd"/>
      <w:r w:rsidRPr="003564F1">
        <w:rPr>
          <w:rFonts w:ascii="Arial Narrow" w:eastAsia="Times New Roman" w:hAnsi="Arial Narrow" w:cs="Arial"/>
          <w:color w:val="FFFFFF"/>
          <w:sz w:val="24"/>
          <w:szCs w:val="24"/>
          <w:lang w:val="es-ES" w:eastAsia="es-PE"/>
        </w:rPr>
        <w:t xml:space="preserve"> y </w:t>
      </w:r>
      <w:proofErr w:type="spellStart"/>
      <w:r w:rsidRPr="003564F1">
        <w:rPr>
          <w:rFonts w:ascii="Arial Narrow" w:eastAsia="Times New Roman" w:hAnsi="Arial Narrow" w:cs="Arial"/>
          <w:color w:val="FFFFFF"/>
          <w:sz w:val="24"/>
          <w:szCs w:val="24"/>
          <w:lang w:val="es-ES" w:eastAsia="es-PE"/>
        </w:rPr>
        <w:t>geomorfas</w:t>
      </w:r>
      <w:proofErr w:type="spellEnd"/>
      <w:r w:rsidRPr="003564F1">
        <w:rPr>
          <w:rFonts w:ascii="Arial Narrow" w:eastAsia="Times New Roman" w:hAnsi="Arial Narrow" w:cs="Arial"/>
          <w:color w:val="FFFFFF"/>
          <w:sz w:val="24"/>
          <w:szCs w:val="24"/>
          <w:lang w:val="es-ES" w:eastAsia="es-PE"/>
        </w:rPr>
        <w:t xml:space="preserve"> realizadas con una fidelidad sorprendente.</w:t>
      </w:r>
    </w:p>
    <w:p w:rsidR="003564F1" w:rsidRPr="003564F1" w:rsidRDefault="003564F1" w:rsidP="003564F1">
      <w:pPr>
        <w:shd w:val="clear" w:color="auto" w:fill="141414"/>
        <w:spacing w:line="240" w:lineRule="auto"/>
        <w:rPr>
          <w:rFonts w:ascii="Arial" w:eastAsia="Times New Roman" w:hAnsi="Arial" w:cs="Arial"/>
          <w:color w:val="FFFFFF"/>
          <w:sz w:val="20"/>
          <w:szCs w:val="20"/>
          <w:lang w:eastAsia="es-PE"/>
        </w:rPr>
      </w:pPr>
      <w:r w:rsidRPr="003564F1">
        <w:rPr>
          <w:rFonts w:ascii="Arial Narrow" w:eastAsia="Times New Roman" w:hAnsi="Arial Narrow" w:cs="Arial"/>
          <w:noProof/>
          <w:color w:val="FFFFFF"/>
          <w:sz w:val="24"/>
          <w:szCs w:val="24"/>
          <w:lang w:eastAsia="es-PE"/>
        </w:rPr>
        <w:drawing>
          <wp:inline distT="0" distB="0" distL="0" distR="0">
            <wp:extent cx="2861945" cy="2861945"/>
            <wp:effectExtent l="0" t="0" r="0" b="0"/>
            <wp:docPr id="8" name="Imagen 8" descr="http://elultimoquecierrelapuerta.files.wordpress.com/2007/12/naz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ultimoquecierrelapuerta.files.wordpress.com/2007/12/naz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inline>
        </w:drawing>
      </w:r>
    </w:p>
    <w:p w:rsidR="003564F1" w:rsidRPr="003564F1" w:rsidRDefault="003564F1" w:rsidP="003564F1">
      <w:pPr>
        <w:shd w:val="clear" w:color="auto" w:fill="141414"/>
        <w:spacing w:line="240" w:lineRule="auto"/>
        <w:rPr>
          <w:rFonts w:ascii="Arial" w:eastAsia="Times New Roman" w:hAnsi="Arial" w:cs="Arial"/>
          <w:color w:val="FFFFFF"/>
          <w:sz w:val="20"/>
          <w:szCs w:val="20"/>
          <w:lang w:eastAsia="es-PE"/>
        </w:rPr>
      </w:pPr>
    </w:p>
    <w:p w:rsidR="003564F1" w:rsidRPr="003564F1" w:rsidRDefault="003564F1" w:rsidP="003564F1">
      <w:pPr>
        <w:shd w:val="clear" w:color="auto" w:fill="141414"/>
        <w:spacing w:line="240" w:lineRule="auto"/>
        <w:rPr>
          <w:rFonts w:ascii="Arial" w:eastAsia="Times New Roman" w:hAnsi="Arial" w:cs="Arial"/>
          <w:color w:val="FFFFFF"/>
          <w:sz w:val="20"/>
          <w:szCs w:val="20"/>
          <w:lang w:eastAsia="es-PE"/>
        </w:rPr>
      </w:pPr>
      <w:r w:rsidRPr="003564F1">
        <w:rPr>
          <w:rFonts w:ascii="Arial Narrow" w:eastAsia="Times New Roman" w:hAnsi="Arial Narrow" w:cs="Arial"/>
          <w:b/>
          <w:bCs/>
          <w:color w:val="FFFFFF"/>
          <w:sz w:val="20"/>
          <w:szCs w:val="20"/>
          <w:lang w:val="es-ES" w:eastAsia="es-PE"/>
        </w:rPr>
        <w:t>Cerámica de la cultura Nazca</w:t>
      </w:r>
      <w:r w:rsidRPr="003564F1">
        <w:rPr>
          <w:rFonts w:ascii="Arial Narrow" w:eastAsia="Times New Roman" w:hAnsi="Arial Narrow" w:cs="Arial"/>
          <w:color w:val="FFFFFF"/>
          <w:sz w:val="20"/>
          <w:szCs w:val="20"/>
          <w:lang w:val="es-ES" w:eastAsia="es-PE"/>
        </w:rPr>
        <w:br/>
        <w:t xml:space="preserve">Cuentan con una gran variedad temática y es </w:t>
      </w:r>
      <w:proofErr w:type="spellStart"/>
      <w:r w:rsidRPr="003564F1">
        <w:rPr>
          <w:rFonts w:ascii="Arial Narrow" w:eastAsia="Times New Roman" w:hAnsi="Arial Narrow" w:cs="Arial"/>
          <w:color w:val="FFFFFF"/>
          <w:sz w:val="20"/>
          <w:szCs w:val="20"/>
          <w:lang w:val="es-ES" w:eastAsia="es-PE"/>
        </w:rPr>
        <w:t>policromatica</w:t>
      </w:r>
      <w:proofErr w:type="spellEnd"/>
      <w:r w:rsidRPr="003564F1">
        <w:rPr>
          <w:rFonts w:ascii="Arial Narrow" w:eastAsia="Times New Roman" w:hAnsi="Arial Narrow" w:cs="Arial"/>
          <w:color w:val="FFFFFF"/>
          <w:sz w:val="20"/>
          <w:szCs w:val="20"/>
          <w:lang w:val="es-ES" w:eastAsia="es-PE"/>
        </w:rPr>
        <w:t>. En ella se representan figuras de</w:t>
      </w:r>
      <w:hyperlink r:id="rId6" w:tgtFrame="_blank" w:history="1">
        <w:r w:rsidRPr="003564F1">
          <w:rPr>
            <w:rFonts w:ascii="Arial Narrow" w:eastAsia="Times New Roman" w:hAnsi="Arial Narrow" w:cs="Arial"/>
            <w:color w:val="444444"/>
            <w:sz w:val="20"/>
            <w:szCs w:val="20"/>
            <w:u w:val="single"/>
            <w:lang w:val="es-ES" w:eastAsia="es-PE"/>
          </w:rPr>
          <w:t> animales</w:t>
        </w:r>
      </w:hyperlink>
      <w:r w:rsidRPr="003564F1">
        <w:rPr>
          <w:rFonts w:ascii="Arial Narrow" w:eastAsia="Times New Roman" w:hAnsi="Arial Narrow" w:cs="Arial"/>
          <w:color w:val="FFFFFF"/>
          <w:sz w:val="20"/>
          <w:szCs w:val="20"/>
          <w:lang w:val="es-ES" w:eastAsia="es-PE"/>
        </w:rPr>
        <w:t>, plantas y hombres realizando tareas cotidianas y artísticas. Generalmente se encuentran pintadas con elementos minerales, cuidadosamente</w:t>
      </w:r>
    </w:p>
    <w:p w:rsidR="003564F1" w:rsidRPr="003564F1" w:rsidRDefault="003564F1" w:rsidP="003564F1">
      <w:pPr>
        <w:shd w:val="clear" w:color="auto" w:fill="141414"/>
        <w:spacing w:line="240" w:lineRule="auto"/>
        <w:rPr>
          <w:rFonts w:ascii="Arial" w:eastAsia="Times New Roman" w:hAnsi="Arial" w:cs="Arial"/>
          <w:color w:val="FFFFFF"/>
          <w:sz w:val="20"/>
          <w:szCs w:val="20"/>
          <w:lang w:eastAsia="es-PE"/>
        </w:rPr>
      </w:pPr>
      <w:r w:rsidRPr="003564F1">
        <w:rPr>
          <w:rFonts w:ascii="Arial Narrow" w:eastAsia="Times New Roman" w:hAnsi="Arial Narrow" w:cs="Arial"/>
          <w:noProof/>
          <w:color w:val="FFFFFF"/>
          <w:sz w:val="20"/>
          <w:szCs w:val="20"/>
          <w:lang w:eastAsia="es-PE"/>
        </w:rPr>
        <mc:AlternateContent>
          <mc:Choice Requires="wps">
            <w:drawing>
              <wp:inline distT="0" distB="0" distL="0" distR="0">
                <wp:extent cx="308610" cy="308610"/>
                <wp:effectExtent l="0" t="0" r="0" b="0"/>
                <wp:docPr id="7" name="Rectángulo 7" descr="http://pachamama.ciap.org/IMG/cache-400x385/museo_antrop_07-400x38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C2851" id="Rectángulo 7" o:spid="_x0000_s1026" alt="http://pachamama.ciap.org/IMG/cache-400x385/museo_antrop_07-400x385.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BA8AIAAAkGAAAOAAAAZHJzL2Uyb0RvYy54bWysVEtu2zAQ3RfoHQjubUmObEtC5CDxJwiQ&#10;tEHTrgOaoiy2EsmStOW06GF6ll6sQ8p27KSrthIgkDPUm3kzj3N+sW1qtGHacClyHPVDjJigsuBi&#10;leNPHxe9BCNjiShILQXL8RMz+GLy9s15qzI2kJWsC6YRgAiTtSrHlbUqCwJDK9YQ05eKCXCWUjfE&#10;wlavgkKTFtCbOhiE4ShopS6UlpQZA9ZZ58QTj1+WjNr3ZWmYRXWOITfrv9p/l+4bTM5JttJEVZzu&#10;0iB/kUVDuICgB6gZsQStNX8F1XCqpZGl7VPZBLIsOWWeA7CJwhdsHiqimOcCxTHqUCbz/2Dpu829&#10;RrzI8RgjQRpo0Qco2q+fYrWuJQJjwQyFgu0aowitSANvn3KifENu7q4DCmbWi8Nwe5YMg2ZtmHwk&#10;wmqpHsPx3t7/rFau4K0yGcR9UPfalcyoW0m/GCTktCJixS6NggxATJDQ3qS1bCtGCmAeOYjgBMNt&#10;DKChZXsnC6BA1lb6dmxL3bgYUGi09V1/OnSdbS2iYDwLk1EE2qDg2q1dBJLtf1ba2GsmG+QWOdaQ&#10;nQcnm1tju6P7Iy6WkAte12AnWS1ODIDZWSA0/Op8Lgmvk+9pmM6TeRL34sFoDiWbzXqXi2ncGy2i&#10;8XB2NptOZ9EPFzeKs4oXBRMuzF6zUXxo0f7u/FFqu9vTqe2gWiNrXjg4l5LRq+W01mhD4M4s/ONL&#10;Dp7nY8FpGr5ewOUFpWgQh1eDtLcYJaCCRTzspeMw6YVRepWOwjiNZ4tTSrdcsH+nhNocp8PB0Hfp&#10;KOkX3EL/vOZGsoZbmEo1b3KcHA6RzClwLgrfWkt43a2PSuHSfy4FtHvfaK9XJ9FO/UtZPIFctQQ5&#10;gfJgfsKikvobRi3Mohybr2uiGUb1jQDJp1Ecu+HlN/FwPICNPvYsjz1EUIDKscWoW05tN/DWSvNV&#10;BZEiXxghL+GalNxL2F2hLqvd5YJ545nsZqMbaMd7f+p5gk9+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Ie5BA8AIAAAkGAAAO&#10;AAAAAAAAAAAAAAAAAC4CAABkcnMvZTJvRG9jLnhtbFBLAQItABQABgAIAAAAIQCY9mwN2QAAAAMB&#10;AAAPAAAAAAAAAAAAAAAAAEoFAABkcnMvZG93bnJldi54bWxQSwUGAAAAAAQABADzAAAAUAYAAAAA&#10;" filled="f" stroked="f">
                <o:lock v:ext="edit" aspectratio="t"/>
                <w10:anchorlock/>
              </v:rect>
            </w:pict>
          </mc:Fallback>
        </mc:AlternateContent>
      </w:r>
    </w:p>
    <w:p w:rsidR="003564F1" w:rsidRPr="003564F1" w:rsidRDefault="003564F1" w:rsidP="003564F1">
      <w:pPr>
        <w:spacing w:after="0" w:line="240" w:lineRule="auto"/>
        <w:rPr>
          <w:rFonts w:ascii="Times New Roman" w:eastAsia="Times New Roman" w:hAnsi="Times New Roman" w:cs="Times New Roman"/>
          <w:sz w:val="24"/>
          <w:szCs w:val="24"/>
          <w:lang w:eastAsia="es-PE"/>
        </w:rPr>
      </w:pPr>
      <w:r w:rsidRPr="003564F1">
        <w:rPr>
          <w:rFonts w:ascii="Arial Narrow" w:eastAsia="Times New Roman" w:hAnsi="Arial Narrow" w:cs="Arial"/>
          <w:b/>
          <w:bCs/>
          <w:color w:val="FFFFFF"/>
          <w:sz w:val="24"/>
          <w:szCs w:val="24"/>
          <w:shd w:val="clear" w:color="auto" w:fill="141414"/>
          <w:lang w:val="es-ES" w:eastAsia="es-PE"/>
        </w:rPr>
        <w:t>Cultura funeraria</w:t>
      </w:r>
      <w:r w:rsidRPr="003564F1">
        <w:rPr>
          <w:rFonts w:ascii="Arial Narrow" w:eastAsia="Times New Roman" w:hAnsi="Arial Narrow" w:cs="Times New Roman"/>
          <w:color w:val="FFFFFF"/>
          <w:sz w:val="24"/>
          <w:szCs w:val="24"/>
          <w:shd w:val="clear" w:color="auto" w:fill="141414"/>
          <w:lang w:val="es-ES" w:eastAsia="es-PE"/>
        </w:rPr>
        <w:br/>
        <w:t>Los miembros de esta </w:t>
      </w:r>
      <w:r w:rsidRPr="003564F1">
        <w:rPr>
          <w:rFonts w:ascii="Arial Narrow" w:eastAsia="Times New Roman" w:hAnsi="Arial Narrow" w:cs="Times New Roman"/>
          <w:b/>
          <w:bCs/>
          <w:color w:val="FFFFFF"/>
          <w:sz w:val="24"/>
          <w:szCs w:val="24"/>
          <w:shd w:val="clear" w:color="auto" w:fill="141414"/>
          <w:lang w:val="es-ES" w:eastAsia="es-PE"/>
        </w:rPr>
        <w:t>civilización</w:t>
      </w:r>
      <w:r w:rsidRPr="003564F1">
        <w:rPr>
          <w:rFonts w:ascii="Arial Narrow" w:eastAsia="Times New Roman" w:hAnsi="Arial Narrow" w:cs="Times New Roman"/>
          <w:color w:val="FFFFFF"/>
          <w:sz w:val="24"/>
          <w:szCs w:val="24"/>
          <w:shd w:val="clear" w:color="auto" w:fill="141414"/>
          <w:lang w:val="es-ES" w:eastAsia="es-PE"/>
        </w:rPr>
        <w:t> tenían la particularidad de enterrar a sus muertos en cuclillas, enfardados con ropas y varios mantos. Los rodeaban de vasijas u otras pertenencias de la persona que había muerto. Sus tumbas eran cilíndricas, contando con una profundidad de uno a cuatro metros, estas se encontraban revestidas de piedras y troncos colocados en forma muy prolija.</w:t>
      </w:r>
      <w:r w:rsidRPr="003564F1">
        <w:rPr>
          <w:rFonts w:ascii="Arial" w:eastAsia="Times New Roman" w:hAnsi="Arial" w:cs="Arial"/>
          <w:color w:val="FFFFFF"/>
          <w:sz w:val="20"/>
          <w:szCs w:val="20"/>
          <w:lang w:eastAsia="es-PE"/>
        </w:rPr>
        <w:br/>
      </w:r>
      <w:r w:rsidRPr="003564F1">
        <w:rPr>
          <w:rFonts w:ascii="Arial Narrow" w:eastAsia="Times New Roman" w:hAnsi="Arial Narrow" w:cs="Arial"/>
          <w:b/>
          <w:bCs/>
          <w:color w:val="FFFFFF"/>
          <w:sz w:val="20"/>
          <w:szCs w:val="20"/>
          <w:shd w:val="clear" w:color="auto" w:fill="141414"/>
          <w:lang w:val="es-ES" w:eastAsia="es-PE"/>
        </w:rPr>
        <w:t>Patrimonio de la Humanidad</w:t>
      </w:r>
      <w:r w:rsidRPr="003564F1">
        <w:rPr>
          <w:rFonts w:ascii="Arial Narrow" w:eastAsia="Times New Roman" w:hAnsi="Arial Narrow" w:cs="Times New Roman"/>
          <w:color w:val="FFFFFF"/>
          <w:sz w:val="20"/>
          <w:szCs w:val="20"/>
          <w:shd w:val="clear" w:color="auto" w:fill="141414"/>
          <w:lang w:val="es-ES" w:eastAsia="es-PE"/>
        </w:rPr>
        <w:br/>
        <w:t>Las conocidas </w:t>
      </w:r>
      <w:r w:rsidRPr="003564F1">
        <w:rPr>
          <w:rFonts w:ascii="Arial Narrow" w:eastAsia="Times New Roman" w:hAnsi="Arial Narrow" w:cs="Arial"/>
          <w:b/>
          <w:bCs/>
          <w:color w:val="FFFFFF"/>
          <w:sz w:val="20"/>
          <w:szCs w:val="20"/>
          <w:shd w:val="clear" w:color="auto" w:fill="141414"/>
          <w:lang w:val="es-ES" w:eastAsia="es-PE"/>
        </w:rPr>
        <w:t>líneas de Nazca</w:t>
      </w:r>
      <w:r w:rsidRPr="003564F1">
        <w:rPr>
          <w:rFonts w:ascii="Arial Narrow" w:eastAsia="Times New Roman" w:hAnsi="Arial Narrow" w:cs="Times New Roman"/>
          <w:color w:val="FFFFFF"/>
          <w:sz w:val="20"/>
          <w:szCs w:val="20"/>
          <w:shd w:val="clear" w:color="auto" w:fill="141414"/>
          <w:lang w:val="es-ES" w:eastAsia="es-PE"/>
        </w:rPr>
        <w:t> solo pueden ser apreciadas en todo su dimensión y forma si se sobrevuela la zona desde una gran altura. </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Las </w:t>
      </w:r>
      <w:r w:rsidRPr="003564F1">
        <w:rPr>
          <w:rFonts w:ascii="Arial Narrow" w:eastAsia="Times New Roman" w:hAnsi="Arial Narrow" w:cs="Arial"/>
          <w:b/>
          <w:bCs/>
          <w:color w:val="FFFFFF"/>
          <w:sz w:val="20"/>
          <w:szCs w:val="20"/>
          <w:shd w:val="clear" w:color="auto" w:fill="141414"/>
          <w:lang w:val="es-ES" w:eastAsia="es-PE"/>
        </w:rPr>
        <w:t>Líneas de Nazca</w:t>
      </w:r>
      <w:r w:rsidRPr="003564F1">
        <w:rPr>
          <w:rFonts w:ascii="Arial Narrow" w:eastAsia="Times New Roman" w:hAnsi="Arial Narrow" w:cs="Times New Roman"/>
          <w:color w:val="FFFFFF"/>
          <w:sz w:val="20"/>
          <w:szCs w:val="20"/>
          <w:shd w:val="clear" w:color="auto" w:fill="141414"/>
          <w:lang w:val="es-ES" w:eastAsia="es-PE"/>
        </w:rPr>
        <w:t> trazan diferentes formas de animales y aves, entre las que se destaca la del colibrí.</w:t>
      </w:r>
      <w:r w:rsidRPr="003564F1">
        <w:rPr>
          <w:rFonts w:ascii="Arial Narrow" w:eastAsia="Times New Roman" w:hAnsi="Arial Narrow" w:cs="Times New Roman"/>
          <w:color w:val="FFFFFF"/>
          <w:sz w:val="20"/>
          <w:szCs w:val="20"/>
          <w:shd w:val="clear" w:color="auto" w:fill="141414"/>
          <w:lang w:val="es-ES" w:eastAsia="es-PE"/>
        </w:rPr>
        <w:br/>
        <w:t>Entre </w:t>
      </w:r>
      <w:r w:rsidRPr="003564F1">
        <w:rPr>
          <w:rFonts w:ascii="Arial Narrow" w:eastAsia="Times New Roman" w:hAnsi="Arial Narrow" w:cs="Arial"/>
          <w:b/>
          <w:bCs/>
          <w:color w:val="FFFFFF"/>
          <w:sz w:val="20"/>
          <w:szCs w:val="20"/>
          <w:shd w:val="clear" w:color="auto" w:fill="141414"/>
          <w:lang w:val="es-ES" w:eastAsia="es-PE"/>
        </w:rPr>
        <w:t>Palpa y Nazca</w:t>
      </w:r>
      <w:r w:rsidRPr="003564F1">
        <w:rPr>
          <w:rFonts w:ascii="Arial Narrow" w:eastAsia="Times New Roman" w:hAnsi="Arial Narrow" w:cs="Times New Roman"/>
          <w:color w:val="FFFFFF"/>
          <w:sz w:val="20"/>
          <w:szCs w:val="20"/>
          <w:shd w:val="clear" w:color="auto" w:fill="141414"/>
          <w:lang w:val="es-ES" w:eastAsia="es-PE"/>
        </w:rPr>
        <w:t xml:space="preserve">, en la pampa de Socos, las líneas se extienden en un territorio que abarca </w:t>
      </w:r>
      <w:proofErr w:type="spellStart"/>
      <w:r w:rsidRPr="003564F1">
        <w:rPr>
          <w:rFonts w:ascii="Arial Narrow" w:eastAsia="Times New Roman" w:hAnsi="Arial Narrow" w:cs="Times New Roman"/>
          <w:color w:val="FFFFFF"/>
          <w:sz w:val="20"/>
          <w:szCs w:val="20"/>
          <w:shd w:val="clear" w:color="auto" w:fill="141414"/>
          <w:lang w:val="es-ES" w:eastAsia="es-PE"/>
        </w:rPr>
        <w:t>mas</w:t>
      </w:r>
      <w:proofErr w:type="spellEnd"/>
      <w:r w:rsidRPr="003564F1">
        <w:rPr>
          <w:rFonts w:ascii="Arial Narrow" w:eastAsia="Times New Roman" w:hAnsi="Arial Narrow" w:cs="Times New Roman"/>
          <w:color w:val="FFFFFF"/>
          <w:sz w:val="20"/>
          <w:szCs w:val="20"/>
          <w:shd w:val="clear" w:color="auto" w:fill="141414"/>
          <w:lang w:val="es-ES" w:eastAsia="es-PE"/>
        </w:rPr>
        <w:t xml:space="preserve"> de 520 km2. El ancho de las líneas </w:t>
      </w:r>
      <w:proofErr w:type="spellStart"/>
      <w:r w:rsidRPr="003564F1">
        <w:rPr>
          <w:rFonts w:ascii="Arial Narrow" w:eastAsia="Times New Roman" w:hAnsi="Arial Narrow" w:cs="Times New Roman"/>
          <w:color w:val="FFFFFF"/>
          <w:sz w:val="20"/>
          <w:szCs w:val="20"/>
          <w:shd w:val="clear" w:color="auto" w:fill="141414"/>
          <w:lang w:val="es-ES" w:eastAsia="es-PE"/>
        </w:rPr>
        <w:t>varia</w:t>
      </w:r>
      <w:proofErr w:type="spellEnd"/>
      <w:r w:rsidRPr="003564F1">
        <w:rPr>
          <w:rFonts w:ascii="Arial Narrow" w:eastAsia="Times New Roman" w:hAnsi="Arial Narrow" w:cs="Times New Roman"/>
          <w:color w:val="FFFFFF"/>
          <w:sz w:val="20"/>
          <w:szCs w:val="20"/>
          <w:shd w:val="clear" w:color="auto" w:fill="141414"/>
          <w:lang w:val="es-ES" w:eastAsia="es-PE"/>
        </w:rPr>
        <w:t xml:space="preserve"> entre los40 cm. y el 1.40 m, la profundidad de los mismos no excede los 30 cm.</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noProof/>
          <w:color w:val="FFFFFF"/>
          <w:sz w:val="20"/>
          <w:szCs w:val="20"/>
          <w:shd w:val="clear" w:color="auto" w:fill="141414"/>
          <w:lang w:eastAsia="es-PE"/>
        </w:rPr>
        <w:lastRenderedPageBreak/>
        <w:drawing>
          <wp:inline distT="0" distB="0" distL="0" distR="0">
            <wp:extent cx="3811905" cy="3811905"/>
            <wp:effectExtent l="0" t="0" r="0" b="0"/>
            <wp:docPr id="6" name="Imagen 6" descr="http://1.bp.blogspot.com/_gr41FEso034/SSzsFO-qJqI/AAAAAAAAcns/RSKtZZCIdUw/s400/cultura+naz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gr41FEso034/SSzsFO-qJqI/AAAAAAAAcns/RSKtZZCIdUw/s400/cultura+nazc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3811905"/>
                    </a:xfrm>
                    <a:prstGeom prst="rect">
                      <a:avLst/>
                    </a:prstGeom>
                    <a:noFill/>
                    <a:ln>
                      <a:noFill/>
                    </a:ln>
                  </pic:spPr>
                </pic:pic>
              </a:graphicData>
            </a:graphic>
          </wp:inline>
        </w:drawing>
      </w:r>
      <w:r w:rsidRPr="003564F1">
        <w:rPr>
          <w:rFonts w:ascii="Arial" w:eastAsia="Times New Roman" w:hAnsi="Arial" w:cs="Arial"/>
          <w:color w:val="FFFFFF"/>
          <w:sz w:val="20"/>
          <w:szCs w:val="20"/>
          <w:lang w:eastAsia="es-PE"/>
        </w:rPr>
        <w:br/>
      </w:r>
      <w:r w:rsidRPr="003564F1">
        <w:rPr>
          <w:rFonts w:ascii="Arial" w:eastAsia="Times New Roman" w:hAnsi="Arial" w:cs="Arial"/>
          <w:color w:val="FFFFFF"/>
          <w:sz w:val="20"/>
          <w:szCs w:val="20"/>
          <w:lang w:eastAsia="es-PE"/>
        </w:rPr>
        <w:br/>
      </w:r>
      <w:proofErr w:type="spellStart"/>
      <w:r w:rsidRPr="003564F1">
        <w:rPr>
          <w:rFonts w:ascii="Arial Narrow" w:eastAsia="Times New Roman" w:hAnsi="Arial Narrow" w:cs="Times New Roman"/>
          <w:color w:val="3333FF"/>
          <w:sz w:val="24"/>
          <w:szCs w:val="24"/>
          <w:shd w:val="clear" w:color="auto" w:fill="141414"/>
          <w:lang w:eastAsia="es-PE"/>
        </w:rPr>
        <w:t>Ubicacion</w:t>
      </w:r>
      <w:proofErr w:type="spellEnd"/>
      <w:r w:rsidRPr="003564F1">
        <w:rPr>
          <w:rFonts w:ascii="Arial Narrow" w:eastAsia="Times New Roman" w:hAnsi="Arial Narrow" w:cs="Times New Roman"/>
          <w:color w:val="3333FF"/>
          <w:sz w:val="24"/>
          <w:szCs w:val="24"/>
          <w:shd w:val="clear" w:color="auto" w:fill="141414"/>
          <w:lang w:eastAsia="es-PE"/>
        </w:rPr>
        <w:t xml:space="preserve"> </w:t>
      </w:r>
      <w:proofErr w:type="spellStart"/>
      <w:r w:rsidRPr="003564F1">
        <w:rPr>
          <w:rFonts w:ascii="Arial Narrow" w:eastAsia="Times New Roman" w:hAnsi="Arial Narrow" w:cs="Times New Roman"/>
          <w:color w:val="3333FF"/>
          <w:sz w:val="24"/>
          <w:szCs w:val="24"/>
          <w:shd w:val="clear" w:color="auto" w:fill="141414"/>
          <w:lang w:eastAsia="es-PE"/>
        </w:rPr>
        <w:t>geografica</w:t>
      </w:r>
      <w:proofErr w:type="spellEnd"/>
      <w:r w:rsidRPr="003564F1">
        <w:rPr>
          <w:rFonts w:ascii="Arial Narrow" w:eastAsia="Times New Roman" w:hAnsi="Arial Narrow" w:cs="Times New Roman"/>
          <w:color w:val="3333FF"/>
          <w:sz w:val="24"/>
          <w:szCs w:val="24"/>
          <w:shd w:val="clear" w:color="auto" w:fill="141414"/>
          <w:lang w:eastAsia="es-PE"/>
        </w:rPr>
        <w:t xml:space="preserve"> de la Cultura Nazca </w:t>
      </w:r>
      <w:r w:rsidRPr="003564F1">
        <w:rPr>
          <w:rFonts w:ascii="Arial Narrow" w:eastAsia="Times New Roman" w:hAnsi="Arial Narrow" w:cs="Times New Roman"/>
          <w:color w:val="444444"/>
          <w:sz w:val="24"/>
          <w:szCs w:val="24"/>
          <w:shd w:val="clear" w:color="auto" w:fill="141414"/>
          <w:lang w:eastAsia="es-PE"/>
        </w:rPr>
        <w:br/>
      </w:r>
      <w:r w:rsidRPr="003564F1">
        <w:rPr>
          <w:rFonts w:ascii="Arial Narrow" w:eastAsia="Times New Roman" w:hAnsi="Arial Narrow" w:cs="Times New Roman"/>
          <w:color w:val="444444"/>
          <w:sz w:val="24"/>
          <w:szCs w:val="24"/>
          <w:shd w:val="clear" w:color="auto" w:fill="141414"/>
          <w:lang w:eastAsia="es-PE"/>
        </w:rPr>
        <w:br/>
        <w:t xml:space="preserve">Se </w:t>
      </w:r>
      <w:proofErr w:type="spellStart"/>
      <w:r w:rsidRPr="003564F1">
        <w:rPr>
          <w:rFonts w:ascii="Arial Narrow" w:eastAsia="Times New Roman" w:hAnsi="Arial Narrow" w:cs="Times New Roman"/>
          <w:color w:val="444444"/>
          <w:sz w:val="24"/>
          <w:szCs w:val="24"/>
          <w:shd w:val="clear" w:color="auto" w:fill="141414"/>
          <w:lang w:eastAsia="es-PE"/>
        </w:rPr>
        <w:t>desarrollo</w:t>
      </w:r>
      <w:proofErr w:type="spellEnd"/>
      <w:r w:rsidRPr="003564F1">
        <w:rPr>
          <w:rFonts w:ascii="Arial Narrow" w:eastAsia="Times New Roman" w:hAnsi="Arial Narrow" w:cs="Times New Roman"/>
          <w:color w:val="444444"/>
          <w:sz w:val="24"/>
          <w:szCs w:val="24"/>
          <w:shd w:val="clear" w:color="auto" w:fill="141414"/>
          <w:lang w:eastAsia="es-PE"/>
        </w:rPr>
        <w:t xml:space="preserve"> junto a la costa Sur del Perú (</w:t>
      </w:r>
      <w:proofErr w:type="spellStart"/>
      <w:r w:rsidRPr="003564F1">
        <w:rPr>
          <w:rFonts w:ascii="Arial Narrow" w:eastAsia="Times New Roman" w:hAnsi="Arial Narrow" w:cs="Times New Roman"/>
          <w:color w:val="444444"/>
          <w:sz w:val="24"/>
          <w:szCs w:val="24"/>
          <w:shd w:val="clear" w:color="auto" w:fill="141414"/>
          <w:lang w:eastAsia="es-PE"/>
        </w:rPr>
        <w:t>Region</w:t>
      </w:r>
      <w:proofErr w:type="spellEnd"/>
      <w:r w:rsidRPr="003564F1">
        <w:rPr>
          <w:rFonts w:ascii="Arial Narrow" w:eastAsia="Times New Roman" w:hAnsi="Arial Narrow" w:cs="Times New Roman"/>
          <w:color w:val="444444"/>
          <w:sz w:val="24"/>
          <w:szCs w:val="24"/>
          <w:shd w:val="clear" w:color="auto" w:fill="141414"/>
          <w:lang w:eastAsia="es-PE"/>
        </w:rPr>
        <w:t xml:space="preserve"> Ica) en los valles de Pisco, </w:t>
      </w:r>
      <w:proofErr w:type="spellStart"/>
      <w:r w:rsidRPr="003564F1">
        <w:rPr>
          <w:rFonts w:ascii="Arial Narrow" w:eastAsia="Times New Roman" w:hAnsi="Arial Narrow" w:cs="Times New Roman"/>
          <w:color w:val="444444"/>
          <w:sz w:val="24"/>
          <w:szCs w:val="24"/>
          <w:shd w:val="clear" w:color="auto" w:fill="141414"/>
          <w:lang w:eastAsia="es-PE"/>
        </w:rPr>
        <w:t>Nasca</w:t>
      </w:r>
      <w:proofErr w:type="spellEnd"/>
      <w:r w:rsidRPr="003564F1">
        <w:rPr>
          <w:rFonts w:ascii="Arial Narrow" w:eastAsia="Times New Roman" w:hAnsi="Arial Narrow" w:cs="Times New Roman"/>
          <w:color w:val="444444"/>
          <w:sz w:val="24"/>
          <w:szCs w:val="24"/>
          <w:shd w:val="clear" w:color="auto" w:fill="141414"/>
          <w:lang w:eastAsia="es-PE"/>
        </w:rPr>
        <w:t xml:space="preserve"> (Rio Grande), Cañete, Chincha, Ica y </w:t>
      </w:r>
      <w:proofErr w:type="spellStart"/>
      <w:r w:rsidRPr="003564F1">
        <w:rPr>
          <w:rFonts w:ascii="Arial Narrow" w:eastAsia="Times New Roman" w:hAnsi="Arial Narrow" w:cs="Times New Roman"/>
          <w:color w:val="444444"/>
          <w:sz w:val="24"/>
          <w:szCs w:val="24"/>
          <w:shd w:val="clear" w:color="auto" w:fill="141414"/>
          <w:lang w:eastAsia="es-PE"/>
        </w:rPr>
        <w:t>Acari</w:t>
      </w:r>
      <w:proofErr w:type="spellEnd"/>
      <w:r w:rsidRPr="003564F1">
        <w:rPr>
          <w:rFonts w:ascii="Arial Narrow" w:eastAsia="Times New Roman" w:hAnsi="Arial Narrow" w:cs="Times New Roman"/>
          <w:color w:val="444444"/>
          <w:sz w:val="24"/>
          <w:szCs w:val="24"/>
          <w:shd w:val="clear" w:color="auto" w:fill="141414"/>
          <w:lang w:eastAsia="es-PE"/>
        </w:rPr>
        <w:t xml:space="preserve">, estos valles atraviesan una zona costera </w:t>
      </w:r>
      <w:proofErr w:type="spellStart"/>
      <w:proofErr w:type="gramStart"/>
      <w:r w:rsidRPr="003564F1">
        <w:rPr>
          <w:rFonts w:ascii="Arial Narrow" w:eastAsia="Times New Roman" w:hAnsi="Arial Narrow" w:cs="Times New Roman"/>
          <w:color w:val="444444"/>
          <w:sz w:val="24"/>
          <w:szCs w:val="24"/>
          <w:shd w:val="clear" w:color="auto" w:fill="141414"/>
          <w:lang w:eastAsia="es-PE"/>
        </w:rPr>
        <w:t>desertica</w:t>
      </w:r>
      <w:proofErr w:type="spellEnd"/>
      <w:r w:rsidRPr="003564F1">
        <w:rPr>
          <w:rFonts w:ascii="Arial Narrow" w:eastAsia="Times New Roman" w:hAnsi="Arial Narrow" w:cs="Times New Roman"/>
          <w:color w:val="444444"/>
          <w:sz w:val="24"/>
          <w:szCs w:val="24"/>
          <w:shd w:val="clear" w:color="auto" w:fill="141414"/>
          <w:lang w:eastAsia="es-PE"/>
        </w:rPr>
        <w:t xml:space="preserve"> .</w:t>
      </w:r>
      <w:proofErr w:type="gramEnd"/>
      <w:r w:rsidRPr="003564F1">
        <w:rPr>
          <w:rFonts w:ascii="Arial Narrow" w:eastAsia="Times New Roman" w:hAnsi="Arial Narrow" w:cs="Times New Roman"/>
          <w:color w:val="444444"/>
          <w:sz w:val="24"/>
          <w:szCs w:val="24"/>
          <w:shd w:val="clear" w:color="auto" w:fill="141414"/>
          <w:lang w:eastAsia="es-PE"/>
        </w:rPr>
        <w:t xml:space="preserve"> La cultura Nazca ha sido fuertemente influenciada por la anterior cultura Paracas que se </w:t>
      </w:r>
      <w:proofErr w:type="spellStart"/>
      <w:r w:rsidRPr="003564F1">
        <w:rPr>
          <w:rFonts w:ascii="Arial Narrow" w:eastAsia="Times New Roman" w:hAnsi="Arial Narrow" w:cs="Times New Roman"/>
          <w:color w:val="444444"/>
          <w:sz w:val="24"/>
          <w:szCs w:val="24"/>
          <w:shd w:val="clear" w:color="auto" w:fill="141414"/>
          <w:lang w:eastAsia="es-PE"/>
        </w:rPr>
        <w:t>desarrollo</w:t>
      </w:r>
      <w:proofErr w:type="spellEnd"/>
      <w:r w:rsidRPr="003564F1">
        <w:rPr>
          <w:rFonts w:ascii="Arial Narrow" w:eastAsia="Times New Roman" w:hAnsi="Arial Narrow" w:cs="Times New Roman"/>
          <w:color w:val="444444"/>
          <w:sz w:val="24"/>
          <w:szCs w:val="24"/>
          <w:shd w:val="clear" w:color="auto" w:fill="141414"/>
          <w:lang w:eastAsia="es-PE"/>
        </w:rPr>
        <w:t xml:space="preserve"> en ese territorio, los Paracas eran conocido por los textiles extremadamente complejos y bellos, los </w:t>
      </w:r>
      <w:proofErr w:type="spellStart"/>
      <w:r w:rsidRPr="003564F1">
        <w:rPr>
          <w:rFonts w:ascii="Arial Narrow" w:eastAsia="Times New Roman" w:hAnsi="Arial Narrow" w:cs="Times New Roman"/>
          <w:color w:val="444444"/>
          <w:sz w:val="24"/>
          <w:szCs w:val="24"/>
          <w:shd w:val="clear" w:color="auto" w:fill="141414"/>
          <w:lang w:eastAsia="es-PE"/>
        </w:rPr>
        <w:t>Nasca</w:t>
      </w:r>
      <w:proofErr w:type="spellEnd"/>
      <w:r w:rsidRPr="003564F1">
        <w:rPr>
          <w:rFonts w:ascii="Arial Narrow" w:eastAsia="Times New Roman" w:hAnsi="Arial Narrow" w:cs="Times New Roman"/>
          <w:color w:val="444444"/>
          <w:sz w:val="24"/>
          <w:szCs w:val="24"/>
          <w:shd w:val="clear" w:color="auto" w:fill="141414"/>
          <w:lang w:eastAsia="es-PE"/>
        </w:rPr>
        <w:t xml:space="preserve"> en cambio </w:t>
      </w:r>
      <w:proofErr w:type="spellStart"/>
      <w:r w:rsidRPr="003564F1">
        <w:rPr>
          <w:rFonts w:ascii="Arial Narrow" w:eastAsia="Times New Roman" w:hAnsi="Arial Narrow" w:cs="Times New Roman"/>
          <w:color w:val="444444"/>
          <w:sz w:val="24"/>
          <w:szCs w:val="24"/>
          <w:shd w:val="clear" w:color="auto" w:fill="141414"/>
          <w:lang w:eastAsia="es-PE"/>
        </w:rPr>
        <w:t>producieron</w:t>
      </w:r>
      <w:proofErr w:type="spellEnd"/>
      <w:r w:rsidRPr="003564F1">
        <w:rPr>
          <w:rFonts w:ascii="Arial Narrow" w:eastAsia="Times New Roman" w:hAnsi="Arial Narrow" w:cs="Times New Roman"/>
          <w:color w:val="444444"/>
          <w:sz w:val="24"/>
          <w:szCs w:val="24"/>
          <w:shd w:val="clear" w:color="auto" w:fill="141414"/>
          <w:lang w:eastAsia="es-PE"/>
        </w:rPr>
        <w:t xml:space="preserve"> una serie de hermosas cerámicas y </w:t>
      </w:r>
      <w:proofErr w:type="spellStart"/>
      <w:r w:rsidRPr="003564F1">
        <w:rPr>
          <w:rFonts w:ascii="Arial Narrow" w:eastAsia="Times New Roman" w:hAnsi="Arial Narrow" w:cs="Times New Roman"/>
          <w:color w:val="444444"/>
          <w:sz w:val="24"/>
          <w:szCs w:val="24"/>
          <w:shd w:val="clear" w:color="auto" w:fill="141414"/>
          <w:lang w:eastAsia="es-PE"/>
        </w:rPr>
        <w:t>geoglifos</w:t>
      </w:r>
      <w:proofErr w:type="spellEnd"/>
      <w:r w:rsidRPr="003564F1">
        <w:rPr>
          <w:rFonts w:ascii="Arial Narrow" w:eastAsia="Times New Roman" w:hAnsi="Arial Narrow" w:cs="Times New Roman"/>
          <w:color w:val="444444"/>
          <w:sz w:val="24"/>
          <w:szCs w:val="24"/>
          <w:shd w:val="clear" w:color="auto" w:fill="141414"/>
          <w:lang w:eastAsia="es-PE"/>
        </w:rPr>
        <w:t xml:space="preserve"> (las Líneas de Nazca). También construyeron un impresionante sistema subterráneos de acueductos, conocido como puquios, que siguen funcionando hoy en día. El descubridor científico de la cultura Nazca es el arqueólogo alemán Federico Max </w:t>
      </w:r>
      <w:proofErr w:type="spellStart"/>
      <w:r w:rsidRPr="003564F1">
        <w:rPr>
          <w:rFonts w:ascii="Arial Narrow" w:eastAsia="Times New Roman" w:hAnsi="Arial Narrow" w:cs="Times New Roman"/>
          <w:color w:val="444444"/>
          <w:sz w:val="24"/>
          <w:szCs w:val="24"/>
          <w:shd w:val="clear" w:color="auto" w:fill="141414"/>
          <w:lang w:eastAsia="es-PE"/>
        </w:rPr>
        <w:t>Uhle</w:t>
      </w:r>
      <w:proofErr w:type="spellEnd"/>
      <w:r w:rsidRPr="003564F1">
        <w:rPr>
          <w:rFonts w:ascii="Arial Narrow" w:eastAsia="Times New Roman" w:hAnsi="Arial Narrow" w:cs="Times New Roman"/>
          <w:color w:val="444444"/>
          <w:sz w:val="24"/>
          <w:szCs w:val="24"/>
          <w:shd w:val="clear" w:color="auto" w:fill="141414"/>
          <w:lang w:eastAsia="es-PE"/>
        </w:rPr>
        <w:t xml:space="preserve"> quien la estudio por primera vez</w:t>
      </w:r>
      <w:r w:rsidRPr="003564F1">
        <w:rPr>
          <w:rFonts w:ascii="Arial Narrow" w:eastAsia="Times New Roman" w:hAnsi="Arial Narrow" w:cs="Times New Roman"/>
          <w:color w:val="444444"/>
          <w:sz w:val="24"/>
          <w:szCs w:val="24"/>
          <w:shd w:val="clear" w:color="auto" w:fill="141414"/>
          <w:lang w:eastAsia="es-PE"/>
        </w:rPr>
        <w:br/>
      </w:r>
      <w:r w:rsidRPr="003564F1">
        <w:rPr>
          <w:rFonts w:ascii="Arial Narrow" w:eastAsia="Times New Roman" w:hAnsi="Arial Narrow" w:cs="Times New Roman"/>
          <w:noProof/>
          <w:color w:val="444444"/>
          <w:sz w:val="24"/>
          <w:szCs w:val="24"/>
          <w:shd w:val="clear" w:color="auto" w:fill="141414"/>
          <w:lang w:eastAsia="es-PE"/>
        </w:rPr>
        <mc:AlternateContent>
          <mc:Choice Requires="wps">
            <w:drawing>
              <wp:inline distT="0" distB="0" distL="0" distR="0">
                <wp:extent cx="308610" cy="308610"/>
                <wp:effectExtent l="0" t="0" r="0" b="0"/>
                <wp:docPr id="5" name="Rectángulo 5" descr="http://www.online-spanisch.com/blog/wp-content/uploads/2008/11/nazca-mon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EFF18" id="Rectángulo 5" o:spid="_x0000_s1026" alt="http://www.online-spanisch.com/blog/wp-content/uploads/2008/11/nazca-mono.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k+9QIAAA8GAAAOAAAAZHJzL2Uyb0RvYy54bWysVF1y0zAQfmeGO2j07thOncT21Om0+WGY&#10;KdChcADFlm2BLAlJidsyHIazcDFWcpKmLU+AHzTSrvztfruf9vziruNoR7VhUhQ4HkUYUVHKiomm&#10;wJ8/rYMUI2OJqAiXghb4nhp8MX/96rxXOR3LVvKKagQgwuS9KnBrrcrD0JQt7YgZSUUFOGupO2Lh&#10;qJuw0qQH9I6H4yiahr3UldKypMaAdTk48dzj1zUt7Ye6NtQiXmDIzfpV+3Xj1nB+TvJGE9Wycp8G&#10;+YssOsIEBD1CLYklaKvZC6iOlVoaWdtRKbtQ1jUrqecAbOLoGZvblijquUBxjDqWyfw/2PL97kYj&#10;VhV4gpEgHbToIxTt10/RbLlEYKyoKaFg+8b0fT+SgjNBA6OIYNAoz2TDZRP2KiilsFTYcKu4JJVx&#10;PUrDOA4FeShJ0EkhR19U48reK5ND9Ft1o13hjLqW5VeDhFy0RDT00ijIAyQFaR1MWsu+pQDrzAAB&#10;AU8w3MEAGtr072QFRMjWSt+Uu1p3LgaUG9353t8fe0/vLCrBeBal0xgUUoJrv3cRSH74WWlj31DZ&#10;IbcpsIbsPDjZXRs7XD1ccbGEXDPOwU5yLp4YAHOwQGj41flcEl4t37MoW6WrNAmS8XQVJNFyGVyu&#10;F0kwXcezyfJsuVgs4x8ubpzkLasqKlyYg3Lj5Niowwv6o+D2b2jQ3FG7RnJWOTiXktHNZsE12hF4&#10;OWv/+ZKD5/Fa+DQNXy/g8oxSPE6iq3EWrKfpLEjWySTIZlEaRHF2lU2jJEuW66eUrkFe/04J9QXO&#10;JuOJ79JJ0s+4Rf57yY3kHbMwmzjrCpweL5HcKXAlKt9aSxgf9ielcOk/lgLafWi016uT6KD+jazu&#10;Qa5agpxAeTBFYdNK/YBRDxOpwObblmiKEX8rQPJZnCRuhPlDMpmN4aBPPZtTDxElQBXYYjRsF3YY&#10;e1ulWdNCpNgXRshLeCY18xJ2T2jIav+4YOp4JvsJ6cba6dnfepzj89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EuryT71AgAA&#10;DwYAAA4AAAAAAAAAAAAAAAAALgIAAGRycy9lMm9Eb2MueG1sUEsBAi0AFAAGAAgAAAAhAJj2bA3Z&#10;AAAAAwEAAA8AAAAAAAAAAAAAAAAATwUAAGRycy9kb3ducmV2LnhtbFBLBQYAAAAABAAEAPMAAABV&#10;BgAAAAA=&#10;" filled="f" stroked="f">
                <o:lock v:ext="edit" aspectratio="t"/>
                <w10:anchorlock/>
              </v:rect>
            </w:pict>
          </mc:Fallback>
        </mc:AlternateContent>
      </w:r>
      <w:r w:rsidRPr="003564F1">
        <w:rPr>
          <w:rFonts w:ascii="Arial Narrow" w:eastAsia="Times New Roman" w:hAnsi="Arial Narrow" w:cs="Times New Roman"/>
          <w:color w:val="444444"/>
          <w:sz w:val="24"/>
          <w:szCs w:val="24"/>
          <w:shd w:val="clear" w:color="auto" w:fill="141414"/>
          <w:lang w:eastAsia="es-PE"/>
        </w:rPr>
        <w:br/>
      </w:r>
      <w:r w:rsidRPr="003564F1">
        <w:rPr>
          <w:rFonts w:ascii="Arial Narrow" w:eastAsia="Times New Roman" w:hAnsi="Arial Narrow" w:cs="Times New Roman"/>
          <w:color w:val="444444"/>
          <w:sz w:val="24"/>
          <w:szCs w:val="24"/>
          <w:shd w:val="clear" w:color="auto" w:fill="141414"/>
          <w:lang w:eastAsia="es-PE"/>
        </w:rPr>
        <w:br/>
      </w:r>
      <w:r w:rsidRPr="003564F1">
        <w:rPr>
          <w:rFonts w:ascii="Arial Narrow" w:eastAsia="Times New Roman" w:hAnsi="Arial Narrow" w:cs="Times New Roman"/>
          <w:color w:val="FFFFFF"/>
          <w:sz w:val="24"/>
          <w:szCs w:val="24"/>
          <w:shd w:val="clear" w:color="auto" w:fill="141414"/>
          <w:lang w:val="es-ES" w:eastAsia="es-PE"/>
        </w:rPr>
        <w:t>Cabeza trofeo de la cultura Nazca.</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Unas de las costumbres que la cultura de Nazca era:</w:t>
      </w:r>
      <w:r w:rsidRPr="003564F1">
        <w:rPr>
          <w:rFonts w:ascii="Arial" w:eastAsia="Times New Roman" w:hAnsi="Arial" w:cs="Arial"/>
          <w:color w:val="FFFFFF"/>
          <w:sz w:val="20"/>
          <w:szCs w:val="20"/>
          <w:lang w:eastAsia="es-PE"/>
        </w:rPr>
        <w:br/>
      </w:r>
    </w:p>
    <w:p w:rsidR="003564F1" w:rsidRPr="003564F1" w:rsidRDefault="003564F1" w:rsidP="003564F1">
      <w:pPr>
        <w:numPr>
          <w:ilvl w:val="0"/>
          <w:numId w:val="1"/>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Los trabajos que ellos realizaban la mayoría de veces era acompañados por un banquete que casi siempre era chicha con varios alimentos.</w:t>
      </w:r>
    </w:p>
    <w:p w:rsidR="003564F1" w:rsidRPr="003564F1" w:rsidRDefault="003564F1" w:rsidP="003564F1">
      <w:pPr>
        <w:numPr>
          <w:ilvl w:val="0"/>
          <w:numId w:val="1"/>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Existen testimonios de cultos individuales como ofrendas en forma de atados.</w:t>
      </w:r>
    </w:p>
    <w:p w:rsidR="003564F1" w:rsidRPr="003564F1" w:rsidRDefault="003564F1" w:rsidP="003564F1">
      <w:pPr>
        <w:numPr>
          <w:ilvl w:val="0"/>
          <w:numId w:val="1"/>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Hay también testimonios de cultos colectivos, de consumo de alimentos en recipientes ceremoniales y acompañamiento musical con ataras y tambores.</w:t>
      </w:r>
    </w:p>
    <w:p w:rsidR="003564F1" w:rsidRPr="003564F1" w:rsidRDefault="003564F1" w:rsidP="003564F1">
      <w:pPr>
        <w:numPr>
          <w:ilvl w:val="0"/>
          <w:numId w:val="1"/>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 xml:space="preserve">Otra costumbre que tenían era que cuando por alguna razón se juzgaba que la guaca residente en el templo perdía su poder o estaba descontenta, la comunidad procedía a reconstruirla. Se derrumbaban los techos y las paredes y se quebraban las columnas, pero los cimientos era cuidadosamente sepultados y sellados. Sobre la plataforma se construía un nuevo </w:t>
      </w:r>
      <w:r w:rsidRPr="003564F1">
        <w:rPr>
          <w:rFonts w:ascii="Arial Narrow" w:eastAsia="Times New Roman" w:hAnsi="Arial Narrow" w:cs="Arial"/>
          <w:color w:val="FFFFFF"/>
          <w:sz w:val="24"/>
          <w:szCs w:val="24"/>
          <w:lang w:val="es-ES" w:eastAsia="es-PE"/>
        </w:rPr>
        <w:lastRenderedPageBreak/>
        <w:t>ambiente de culto. El número de reconstrucciones guardaba relación con la importancia y el poder político de la comunidad encargada de su culto.</w:t>
      </w:r>
    </w:p>
    <w:p w:rsidR="003564F1" w:rsidRPr="003564F1" w:rsidRDefault="003564F1" w:rsidP="003564F1">
      <w:pPr>
        <w:numPr>
          <w:ilvl w:val="0"/>
          <w:numId w:val="1"/>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Ellos estaban acostumbrados a los sacrificios humanos en rituales religiosos o en ceremonias bélicas.</w:t>
      </w:r>
    </w:p>
    <w:p w:rsidR="003564F1" w:rsidRPr="003564F1" w:rsidRDefault="003564F1" w:rsidP="003564F1">
      <w:pPr>
        <w:numPr>
          <w:ilvl w:val="0"/>
          <w:numId w:val="1"/>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Modificaban las cabezas de las personas (muertas), adornándolas y tejiéndolas, para hacer sus ritos</w:t>
      </w:r>
    </w:p>
    <w:p w:rsidR="003564F1" w:rsidRPr="003564F1" w:rsidRDefault="003564F1" w:rsidP="003564F1">
      <w:pPr>
        <w:numPr>
          <w:ilvl w:val="0"/>
          <w:numId w:val="1"/>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color w:val="FFFFFF"/>
          <w:sz w:val="24"/>
          <w:szCs w:val="24"/>
          <w:lang w:val="es-ES" w:eastAsia="es-PE"/>
        </w:rPr>
        <w:t>CERÁMICA</w:t>
      </w:r>
    </w:p>
    <w:p w:rsidR="003564F1" w:rsidRPr="003564F1" w:rsidRDefault="003564F1" w:rsidP="003564F1">
      <w:pPr>
        <w:spacing w:after="0" w:line="240" w:lineRule="auto"/>
        <w:rPr>
          <w:rFonts w:ascii="Times New Roman" w:eastAsia="Times New Roman" w:hAnsi="Times New Roman" w:cs="Times New Roman"/>
          <w:sz w:val="24"/>
          <w:szCs w:val="24"/>
          <w:lang w:eastAsia="es-PE"/>
        </w:rPr>
      </w:pPr>
      <w:r w:rsidRPr="003564F1">
        <w:rPr>
          <w:rFonts w:ascii="Arial Narrow" w:eastAsia="Times New Roman" w:hAnsi="Arial Narrow" w:cs="Times New Roman"/>
          <w:color w:val="FFFFFF"/>
          <w:sz w:val="20"/>
          <w:szCs w:val="20"/>
          <w:shd w:val="clear" w:color="auto" w:fill="141414"/>
          <w:lang w:val="es-ES" w:eastAsia="es-PE"/>
        </w:rPr>
        <w:t>Estudiada por Salazar en 1901, es considerada por una de la mejor lograda del antiguo Perú. La cultura Nazca se caracteriza por la calidad de las vasijas, las complejas representaciones que se pintaron en sus superficies antes de ser cocidos y la policromía de los motivos, con piezas que tienen hasta seis o siete colores, y unos 190 matices diferentes. La forma más típica de las vasijas es la botella asa-puente con dos vertederos, pero también fabricaron ollas esféricas, tazas y vasos. Su característica principal era el “Horror al vacío”, es decir que los Nazcas no dejaron en ninguna de sus cerámicas algún espacio sin pintar o decorar. En estas piezas se presentaron elementos de la vida cotidiana, tales como flores, frutos, aves, animales e insectos, como también personajes mitológicos o que combinan atributos humanos y animales. Los motivos Nazca se dividen en tres categorías:</w:t>
      </w:r>
      <w:r w:rsidRPr="003564F1">
        <w:rPr>
          <w:rFonts w:ascii="Arial" w:eastAsia="Times New Roman" w:hAnsi="Arial" w:cs="Arial"/>
          <w:color w:val="FFFFFF"/>
          <w:sz w:val="20"/>
          <w:szCs w:val="20"/>
          <w:lang w:eastAsia="es-PE"/>
        </w:rPr>
        <w:br/>
      </w:r>
    </w:p>
    <w:p w:rsidR="003564F1" w:rsidRPr="003564F1" w:rsidRDefault="003564F1" w:rsidP="003564F1">
      <w:pPr>
        <w:numPr>
          <w:ilvl w:val="0"/>
          <w:numId w:val="2"/>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i/>
          <w:iCs/>
          <w:color w:val="FFFFFF"/>
          <w:sz w:val="24"/>
          <w:szCs w:val="24"/>
          <w:lang w:val="es-ES" w:eastAsia="es-PE"/>
        </w:rPr>
        <w:t>Naturalistas</w:t>
      </w:r>
      <w:r w:rsidRPr="003564F1">
        <w:rPr>
          <w:rFonts w:ascii="Arial Narrow" w:eastAsia="Times New Roman" w:hAnsi="Arial Narrow" w:cs="Arial"/>
          <w:color w:val="FFFFFF"/>
          <w:sz w:val="24"/>
          <w:szCs w:val="24"/>
          <w:lang w:val="es-ES" w:eastAsia="es-PE"/>
        </w:rPr>
        <w:t>: ilustran el medio ambiente.</w:t>
      </w:r>
    </w:p>
    <w:p w:rsidR="003564F1" w:rsidRPr="003564F1" w:rsidRDefault="003564F1" w:rsidP="003564F1">
      <w:pPr>
        <w:numPr>
          <w:ilvl w:val="0"/>
          <w:numId w:val="2"/>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i/>
          <w:iCs/>
          <w:color w:val="FFFFFF"/>
          <w:sz w:val="24"/>
          <w:szCs w:val="24"/>
          <w:lang w:val="es-ES" w:eastAsia="es-PE"/>
        </w:rPr>
        <w:t>Míticos o religiosos</w:t>
      </w:r>
      <w:r w:rsidRPr="003564F1">
        <w:rPr>
          <w:rFonts w:ascii="Arial Narrow" w:eastAsia="Times New Roman" w:hAnsi="Arial Narrow" w:cs="Arial"/>
          <w:color w:val="FFFFFF"/>
          <w:sz w:val="24"/>
          <w:szCs w:val="24"/>
          <w:lang w:val="es-ES" w:eastAsia="es-PE"/>
        </w:rPr>
        <w:t>: nos revelan la percepción que tenían los Nazcas en el mundo.</w:t>
      </w:r>
    </w:p>
    <w:p w:rsidR="003564F1" w:rsidRPr="003564F1" w:rsidRDefault="003564F1" w:rsidP="003564F1">
      <w:pPr>
        <w:numPr>
          <w:ilvl w:val="0"/>
          <w:numId w:val="2"/>
        </w:numPr>
        <w:shd w:val="clear" w:color="auto" w:fill="141414"/>
        <w:spacing w:after="200" w:line="240" w:lineRule="auto"/>
        <w:ind w:left="0" w:firstLine="0"/>
        <w:rPr>
          <w:rFonts w:ascii="Arial" w:eastAsia="Times New Roman" w:hAnsi="Arial" w:cs="Arial"/>
          <w:color w:val="FFFFFF"/>
          <w:sz w:val="20"/>
          <w:szCs w:val="20"/>
          <w:lang w:eastAsia="es-PE"/>
        </w:rPr>
      </w:pPr>
      <w:r w:rsidRPr="003564F1">
        <w:rPr>
          <w:rFonts w:ascii="Arial Narrow" w:eastAsia="Times New Roman" w:hAnsi="Arial Narrow" w:cs="Arial"/>
          <w:i/>
          <w:iCs/>
          <w:color w:val="FFFFFF"/>
          <w:sz w:val="24"/>
          <w:szCs w:val="24"/>
          <w:lang w:val="es-ES" w:eastAsia="es-PE"/>
        </w:rPr>
        <w:t>Geométricos</w:t>
      </w:r>
      <w:r w:rsidRPr="003564F1">
        <w:rPr>
          <w:rFonts w:ascii="Arial Narrow" w:eastAsia="Times New Roman" w:hAnsi="Arial Narrow" w:cs="Arial"/>
          <w:color w:val="FFFFFF"/>
          <w:sz w:val="24"/>
          <w:szCs w:val="24"/>
          <w:lang w:val="es-ES" w:eastAsia="es-PE"/>
        </w:rPr>
        <w:t>: destacan círculos, semicírculos, rombos, líneas, espirales, escalones, etc.</w:t>
      </w:r>
    </w:p>
    <w:p w:rsidR="003564F1" w:rsidRPr="003564F1" w:rsidRDefault="003564F1" w:rsidP="003564F1">
      <w:pPr>
        <w:shd w:val="clear" w:color="auto" w:fill="141414"/>
        <w:spacing w:line="240" w:lineRule="auto"/>
        <w:rPr>
          <w:rFonts w:ascii="Arial" w:eastAsia="Times New Roman" w:hAnsi="Arial" w:cs="Arial"/>
          <w:color w:val="FFFFFF"/>
          <w:sz w:val="20"/>
          <w:szCs w:val="20"/>
          <w:lang w:eastAsia="es-PE"/>
        </w:rPr>
      </w:pPr>
      <w:r w:rsidRPr="003564F1">
        <w:rPr>
          <w:rFonts w:ascii="Arial Narrow" w:eastAsia="Times New Roman" w:hAnsi="Arial Narrow" w:cs="Arial"/>
          <w:noProof/>
          <w:color w:val="FFFFFF"/>
          <w:sz w:val="24"/>
          <w:szCs w:val="24"/>
          <w:lang w:eastAsia="es-PE"/>
        </w:rPr>
        <w:drawing>
          <wp:inline distT="0" distB="0" distL="0" distR="0">
            <wp:extent cx="3218180" cy="3811905"/>
            <wp:effectExtent l="0" t="0" r="1270" b="0"/>
            <wp:docPr id="4" name="Imagen 4" descr="http://2.bp.blogspot.com/_gr41FEso034/SSzryU6mO1I/AAAAAAAAcmc/HRB3JkvQIVs/s400/ceramica+naz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gr41FEso034/SSzryU6mO1I/AAAAAAAAcmc/HRB3JkvQIVs/s400/ceramica+nazc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8180" cy="3811905"/>
                    </a:xfrm>
                    <a:prstGeom prst="rect">
                      <a:avLst/>
                    </a:prstGeom>
                    <a:noFill/>
                    <a:ln>
                      <a:noFill/>
                    </a:ln>
                  </pic:spPr>
                </pic:pic>
              </a:graphicData>
            </a:graphic>
          </wp:inline>
        </w:drawing>
      </w:r>
    </w:p>
    <w:p w:rsidR="003564F1" w:rsidRPr="003564F1" w:rsidRDefault="003564F1" w:rsidP="003564F1">
      <w:pPr>
        <w:shd w:val="clear" w:color="auto" w:fill="141414"/>
        <w:spacing w:before="100" w:beforeAutospacing="1" w:after="100" w:afterAutospacing="1" w:line="240" w:lineRule="auto"/>
        <w:outlineLvl w:val="2"/>
        <w:rPr>
          <w:rFonts w:ascii="Arial" w:eastAsia="Times New Roman" w:hAnsi="Arial" w:cs="Arial"/>
          <w:b/>
          <w:bCs/>
          <w:color w:val="FFFFFF"/>
          <w:sz w:val="27"/>
          <w:szCs w:val="27"/>
          <w:lang w:eastAsia="es-PE"/>
        </w:rPr>
      </w:pPr>
      <w:proofErr w:type="spellStart"/>
      <w:r w:rsidRPr="003564F1">
        <w:rPr>
          <w:rFonts w:ascii="Arial Narrow" w:eastAsia="Times New Roman" w:hAnsi="Arial Narrow" w:cs="Arial"/>
          <w:b/>
          <w:bCs/>
          <w:color w:val="FFFFFF"/>
          <w:sz w:val="24"/>
          <w:szCs w:val="24"/>
          <w:lang w:val="es-ES" w:eastAsia="es-PE"/>
        </w:rPr>
        <w:t>TEXTILERÍA</w:t>
      </w:r>
      <w:proofErr w:type="spellEnd"/>
    </w:p>
    <w:p w:rsidR="003564F1" w:rsidRPr="003564F1" w:rsidRDefault="003564F1" w:rsidP="003564F1">
      <w:pPr>
        <w:spacing w:after="0" w:line="240" w:lineRule="auto"/>
        <w:rPr>
          <w:rFonts w:ascii="Times New Roman" w:eastAsia="Times New Roman" w:hAnsi="Times New Roman" w:cs="Times New Roman"/>
          <w:sz w:val="24"/>
          <w:szCs w:val="24"/>
          <w:lang w:eastAsia="es-PE"/>
        </w:rPr>
      </w:pPr>
      <w:r w:rsidRPr="003564F1">
        <w:rPr>
          <w:rFonts w:ascii="Arial Narrow" w:eastAsia="Times New Roman" w:hAnsi="Arial Narrow" w:cs="Times New Roman"/>
          <w:color w:val="FFFFFF"/>
          <w:sz w:val="20"/>
          <w:szCs w:val="20"/>
          <w:shd w:val="clear" w:color="auto" w:fill="141414"/>
          <w:lang w:val="es-ES" w:eastAsia="es-PE"/>
        </w:rPr>
        <w:t>Fue heredada de los Paracas (necrópolis), en lo que se refiere a la elaboración de finísimos mantos o telas, aunque no lograron la misma calidad y suntuosidad de los acabados. Para elaborar los tejidos, utilizaron algodón y lana de camélidos. Los Nazca expresaban las mismas figuras que los que habían en su alfarería.</w:t>
      </w:r>
      <w:r w:rsidRPr="003564F1">
        <w:rPr>
          <w:rFonts w:ascii="Arial" w:eastAsia="Times New Roman" w:hAnsi="Arial" w:cs="Arial"/>
          <w:color w:val="FFFFFF"/>
          <w:sz w:val="20"/>
          <w:szCs w:val="20"/>
          <w:lang w:eastAsia="es-PE"/>
        </w:rPr>
        <w:br/>
      </w:r>
      <w:r w:rsidRPr="003564F1">
        <w:rPr>
          <w:rFonts w:ascii="Arial Narrow" w:eastAsia="Times New Roman" w:hAnsi="Arial Narrow" w:cs="Arial"/>
          <w:b/>
          <w:bCs/>
          <w:color w:val="FFFFFF"/>
          <w:sz w:val="20"/>
          <w:szCs w:val="20"/>
          <w:shd w:val="clear" w:color="auto" w:fill="141414"/>
          <w:lang w:val="es-ES" w:eastAsia="es-PE"/>
        </w:rPr>
        <w:lastRenderedPageBreak/>
        <w:t> </w:t>
      </w:r>
      <w:r w:rsidRPr="003564F1">
        <w:rPr>
          <w:rFonts w:ascii="Arial Narrow" w:eastAsia="Times New Roman" w:hAnsi="Arial Narrow" w:cs="Arial"/>
          <w:color w:val="FFFFFF"/>
          <w:sz w:val="20"/>
          <w:szCs w:val="20"/>
          <w:shd w:val="clear" w:color="auto" w:fill="141414"/>
          <w:lang w:val="es-ES" w:eastAsia="es-PE"/>
        </w:rPr>
        <w:t>ORFEBRERÍA</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Utilizaban el oro y la plata para hacer máscaras, orejeras, narigueras y otros objetos rituales, adornados por medio del repujado, ya que eran láminas. Estos objetos eran para usos ceremoniales y/o religiosos.</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noProof/>
          <w:color w:val="FFFFFF"/>
          <w:sz w:val="20"/>
          <w:szCs w:val="20"/>
          <w:shd w:val="clear" w:color="auto" w:fill="141414"/>
          <w:lang w:eastAsia="es-PE"/>
        </w:rPr>
        <mc:AlternateContent>
          <mc:Choice Requires="wps">
            <w:drawing>
              <wp:inline distT="0" distB="0" distL="0" distR="0">
                <wp:extent cx="308610" cy="308610"/>
                <wp:effectExtent l="0" t="0" r="0" b="0"/>
                <wp:docPr id="3" name="Rectángulo 3" descr="http://www.incaperu.org/images/textiles4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5A8EC" id="Rectángulo 3" o:spid="_x0000_s1026" alt="http://www.incaperu.org/images/textiles4a.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qK3QIAAO8FAAAOAAAAZHJzL2Uyb0RvYy54bWysVNuO0zAQfUfiHyy/p0m66SXRpqvdpkFI&#10;C6xY+ADXcRKLxA6223RBfAzfwo8xdnrd5QnIg2XPOGdmzhzP9c2ubdCWKc2lSHE4CjBigsqCiyrF&#10;nz/l3hwjbYgoSCMFS/ET0/hm8frVdd8lbCxr2RRMIQAROum7FNfGdInva1qzluiR7JgAZylVSwwc&#10;VeUXivSA3jb+OAimfi9V0SlJmdZgzQYnXjj8smTUfChLzQxqUgy5Gbcqt67t6i+uSVIp0tWc7tMg&#10;f5FFS7iAoEeojBiCNoq/gGo5VVLL0oyobH1ZlpwyVwNUEwbPqnmsScdcLUCO7o406f8HS99vHxTi&#10;RYqvMBKkhRZ9BNJ+/RTVppEIjAXTFAjbN6bv+xEXFPJSG9cO3pKKad+wneEN0xEZVby0tPadTgD9&#10;sXtQlhjd3Uv6RSMhlzURFbvVHcQByUDYg0kp2deMFFBfaCH8Cwx70ICG1v07WUCiZGOkI31XqtbG&#10;ADrRzvX26dhbyAtRMF4F82kICqDg2u9tBJIcfu6UNm+YbJHdpFhBdg6cbO+1Ga4erthYQua8acBO&#10;kkZcGABzsEBo+NX6bBJODd/jIF7NV/PIi8bTlRcFWebd5svIm+bhbJJdZctlFv6wccMoqXlRMGHD&#10;HJQZRsdGHF7IHwW1fyODpo7a1LLhhYWzKWlVrZeNQlsCLyN3n6McPKdr/mUaji+o5VlJ4TgK7sax&#10;l0/nMy/Ko4kXz4K5F4TxXTwNojjK8suS7rlg/14S6lMcT8YT16WzpJ/VFrjvZW0kabmB2dPwNsXz&#10;4yWSWAWuROFaawhvhv0ZFTb9ExXQ7kOjnV6tRAf1r2XxBHJVEuQEyoMpCZtaqm8Y9TBxUqy/bohi&#10;GDVvBUg+DqPIjih3iCazMRzUuWd97iGCAlSKDUbDdmmGsbbpFK9qiBQ6YoS8hWdScidh+4SGrPaP&#10;C6aKq2Q/Ae3YOj+7W6c5vfgNAAD//wMAUEsDBBQABgAIAAAAIQCY9mwN2QAAAAMBAAAPAAAAZHJz&#10;L2Rvd25yZXYueG1sTI9BS8NAEIXvgv9hGcGL2I0ipcRsihTEIkIx1Z6n2TEJZmfT7DaJ/97RHvQy&#10;j+EN732TLSfXqoH60Hg2cDNLQBGX3jZcGXjbPl4vQIWIbLH1TAa+KMAyPz/LMLV+5FcailgpCeGQ&#10;ooE6xi7VOpQ1OQwz3xGL9+F7h1HWvtK2x1HCXatvk2SuHTYsDTV2tKqp/CyOzsBYbobd9uVJb652&#10;a8+H9WFVvD8bc3kxPdyDijTFv2P4wRd0yIVp749sg2oNyCPxd4p3t5iD2p9U55n+z55/AwAA//8D&#10;AFBLAQItABQABgAIAAAAIQC2gziS/gAAAOEBAAATAAAAAAAAAAAAAAAAAAAAAABbQ29udGVudF9U&#10;eXBlc10ueG1sUEsBAi0AFAAGAAgAAAAhADj9If/WAAAAlAEAAAsAAAAAAAAAAAAAAAAALwEAAF9y&#10;ZWxzLy5yZWxzUEsBAi0AFAAGAAgAAAAhAKva+ordAgAA7wUAAA4AAAAAAAAAAAAAAAAALgIAAGRy&#10;cy9lMm9Eb2MueG1sUEsBAi0AFAAGAAgAAAAhAJj2bA3ZAAAAAwEAAA8AAAAAAAAAAAAAAAAANwUA&#10;AGRycy9kb3ducmV2LnhtbFBLBQYAAAAABAAEAPMAAAA9BgAAAAA=&#10;" filled="f" stroked="f">
                <o:lock v:ext="edit" aspectratio="t"/>
                <w10:anchorlock/>
              </v:rect>
            </w:pict>
          </mc:Fallback>
        </mc:AlternateContent>
      </w:r>
      <w:r w:rsidRPr="003564F1">
        <w:rPr>
          <w:rFonts w:ascii="Arial" w:eastAsia="Times New Roman" w:hAnsi="Arial" w:cs="Arial"/>
          <w:color w:val="FFFFFF"/>
          <w:sz w:val="20"/>
          <w:szCs w:val="20"/>
          <w:lang w:eastAsia="es-PE"/>
        </w:rPr>
        <w:br/>
      </w:r>
    </w:p>
    <w:p w:rsidR="003564F1" w:rsidRPr="003564F1" w:rsidRDefault="003564F1" w:rsidP="003564F1">
      <w:pPr>
        <w:shd w:val="clear" w:color="auto" w:fill="141414"/>
        <w:spacing w:before="100" w:beforeAutospacing="1" w:after="100" w:afterAutospacing="1" w:line="240" w:lineRule="auto"/>
        <w:outlineLvl w:val="2"/>
        <w:rPr>
          <w:rFonts w:ascii="Arial" w:eastAsia="Times New Roman" w:hAnsi="Arial" w:cs="Arial"/>
          <w:b/>
          <w:bCs/>
          <w:color w:val="FFFFFF"/>
          <w:sz w:val="27"/>
          <w:szCs w:val="27"/>
          <w:lang w:eastAsia="es-PE"/>
        </w:rPr>
      </w:pPr>
      <w:r w:rsidRPr="003564F1">
        <w:rPr>
          <w:rFonts w:ascii="Arial Narrow" w:eastAsia="Times New Roman" w:hAnsi="Arial Narrow" w:cs="Arial"/>
          <w:b/>
          <w:bCs/>
          <w:color w:val="FFFFFF"/>
          <w:sz w:val="24"/>
          <w:szCs w:val="24"/>
          <w:lang w:val="es-ES" w:eastAsia="es-PE"/>
        </w:rPr>
        <w:t> CABEZAS TROFEO</w:t>
      </w:r>
    </w:p>
    <w:p w:rsidR="003564F1" w:rsidRPr="003564F1" w:rsidRDefault="003564F1" w:rsidP="003564F1">
      <w:pPr>
        <w:spacing w:after="0" w:line="240" w:lineRule="auto"/>
        <w:rPr>
          <w:rFonts w:ascii="Times New Roman" w:eastAsia="Times New Roman" w:hAnsi="Times New Roman" w:cs="Times New Roman"/>
          <w:sz w:val="24"/>
          <w:szCs w:val="24"/>
          <w:lang w:eastAsia="es-PE"/>
        </w:rPr>
      </w:pPr>
      <w:r w:rsidRPr="003564F1">
        <w:rPr>
          <w:rFonts w:ascii="Arial Narrow" w:eastAsia="Times New Roman" w:hAnsi="Arial Narrow" w:cs="Times New Roman"/>
          <w:color w:val="FFFFFF"/>
          <w:sz w:val="20"/>
          <w:szCs w:val="20"/>
          <w:shd w:val="clear" w:color="auto" w:fill="141414"/>
          <w:lang w:val="es-ES" w:eastAsia="es-PE"/>
        </w:rPr>
        <w:t>Estos tuvieron su origen en las culturas Chavín y Paracas. Para elaborarlas, se sacaba el cerebro por la base del cráneo, luego, la boca era cosida o cerrada con espinas, y se hacían un pequeño hueco en la frente, por donde pasaba una cuerda para que pudiese ser colgado. Se cree que hacían esto los Nazca, para hacer ritos con relación a la fertilidad de las tierras.</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 xml:space="preserve">Por último, los Nazca elaboraron, como parte de la indumentaria ritual, tambores que eran decorados con escenas o dibujos míticos, y de animales estilizados, todos de características policroma. El parche era colocado en la parte de abajo y para hacerlo sonar, se ponía de costado. Antes que el guerrero o la tropa ganadora se colgara la cabeza trofeo, el sacerdote de dicha tropa tomaba la sangre de la cabeza y luego se procedía a lo dicho anteriormente. Fueron un elemento constante en la cerámicas y textiles </w:t>
      </w:r>
      <w:proofErr w:type="spellStart"/>
      <w:r w:rsidRPr="003564F1">
        <w:rPr>
          <w:rFonts w:ascii="Arial Narrow" w:eastAsia="Times New Roman" w:hAnsi="Arial Narrow" w:cs="Times New Roman"/>
          <w:color w:val="FFFFFF"/>
          <w:sz w:val="20"/>
          <w:szCs w:val="20"/>
          <w:shd w:val="clear" w:color="auto" w:fill="141414"/>
          <w:lang w:val="es-ES" w:eastAsia="es-PE"/>
        </w:rPr>
        <w:t>Nasca</w:t>
      </w:r>
      <w:proofErr w:type="spellEnd"/>
      <w:r w:rsidRPr="003564F1">
        <w:rPr>
          <w:rFonts w:ascii="Arial Narrow" w:eastAsia="Times New Roman" w:hAnsi="Arial Narrow" w:cs="Times New Roman"/>
          <w:color w:val="FFFFFF"/>
          <w:sz w:val="20"/>
          <w:szCs w:val="20"/>
          <w:shd w:val="clear" w:color="auto" w:fill="141414"/>
          <w:lang w:val="es-ES" w:eastAsia="es-PE"/>
        </w:rPr>
        <w:t>.</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noProof/>
          <w:color w:val="FFFFFF"/>
          <w:sz w:val="20"/>
          <w:szCs w:val="20"/>
          <w:shd w:val="clear" w:color="auto" w:fill="141414"/>
          <w:lang w:eastAsia="es-PE"/>
        </w:rPr>
        <w:drawing>
          <wp:inline distT="0" distB="0" distL="0" distR="0">
            <wp:extent cx="1899920" cy="1781175"/>
            <wp:effectExtent l="0" t="0" r="5080" b="9525"/>
            <wp:docPr id="2" name="Imagen 2" descr="http://wiki.sumaqperu.com/es/images/thumb/1/10/Cultura_nazca_cabeza_trofeo.jpg/200px-Cultura_nazca_cabeza_trof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ki.sumaqperu.com/es/images/thumb/1/10/Cultura_nazca_cabeza_trofeo.jpg/200px-Cultura_nazca_cabeza_trofe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781175"/>
                    </a:xfrm>
                    <a:prstGeom prst="rect">
                      <a:avLst/>
                    </a:prstGeom>
                    <a:noFill/>
                    <a:ln>
                      <a:noFill/>
                    </a:ln>
                  </pic:spPr>
                </pic:pic>
              </a:graphicData>
            </a:graphic>
          </wp:inline>
        </w:drawing>
      </w:r>
      <w:r w:rsidRPr="003564F1">
        <w:rPr>
          <w:rFonts w:ascii="Arial" w:eastAsia="Times New Roman" w:hAnsi="Arial" w:cs="Arial"/>
          <w:color w:val="FFFFFF"/>
          <w:sz w:val="20"/>
          <w:szCs w:val="20"/>
          <w:lang w:eastAsia="es-PE"/>
        </w:rPr>
        <w:br/>
      </w:r>
    </w:p>
    <w:p w:rsidR="003564F1" w:rsidRPr="003564F1" w:rsidRDefault="003564F1" w:rsidP="003564F1">
      <w:pPr>
        <w:shd w:val="clear" w:color="auto" w:fill="141414"/>
        <w:spacing w:before="100" w:beforeAutospacing="1" w:after="100" w:afterAutospacing="1" w:line="240" w:lineRule="auto"/>
        <w:outlineLvl w:val="2"/>
        <w:rPr>
          <w:rFonts w:ascii="Arial" w:eastAsia="Times New Roman" w:hAnsi="Arial" w:cs="Arial"/>
          <w:b/>
          <w:bCs/>
          <w:color w:val="FFFFFF"/>
          <w:sz w:val="27"/>
          <w:szCs w:val="27"/>
          <w:lang w:eastAsia="es-PE"/>
        </w:rPr>
      </w:pPr>
      <w:r w:rsidRPr="003564F1">
        <w:rPr>
          <w:rFonts w:ascii="Arial Narrow" w:eastAsia="Times New Roman" w:hAnsi="Arial Narrow" w:cs="Arial"/>
          <w:b/>
          <w:bCs/>
          <w:color w:val="FFFFFF"/>
          <w:sz w:val="24"/>
          <w:szCs w:val="24"/>
          <w:lang w:val="es-ES" w:eastAsia="es-PE"/>
        </w:rPr>
        <w:t>Música</w:t>
      </w:r>
    </w:p>
    <w:p w:rsidR="003564F1" w:rsidRPr="003564F1" w:rsidRDefault="003564F1" w:rsidP="003564F1">
      <w:pPr>
        <w:spacing w:after="0" w:line="240" w:lineRule="auto"/>
        <w:rPr>
          <w:rFonts w:ascii="Times New Roman" w:eastAsia="Times New Roman" w:hAnsi="Times New Roman" w:cs="Times New Roman"/>
          <w:sz w:val="24"/>
          <w:szCs w:val="24"/>
          <w:lang w:eastAsia="es-PE"/>
        </w:rPr>
      </w:pPr>
      <w:r w:rsidRPr="003564F1">
        <w:rPr>
          <w:rFonts w:ascii="Arial Narrow" w:eastAsia="Times New Roman" w:hAnsi="Arial Narrow" w:cs="Times New Roman"/>
          <w:color w:val="FFFFFF"/>
          <w:sz w:val="20"/>
          <w:szCs w:val="20"/>
          <w:shd w:val="clear" w:color="auto" w:fill="141414"/>
          <w:lang w:val="es-ES" w:eastAsia="es-PE"/>
        </w:rPr>
        <w:t xml:space="preserve">La cultura </w:t>
      </w:r>
      <w:proofErr w:type="spellStart"/>
      <w:r w:rsidRPr="003564F1">
        <w:rPr>
          <w:rFonts w:ascii="Arial Narrow" w:eastAsia="Times New Roman" w:hAnsi="Arial Narrow" w:cs="Times New Roman"/>
          <w:color w:val="FFFFFF"/>
          <w:sz w:val="20"/>
          <w:szCs w:val="20"/>
          <w:shd w:val="clear" w:color="auto" w:fill="141414"/>
          <w:lang w:val="es-ES" w:eastAsia="es-PE"/>
        </w:rPr>
        <w:t>Nasca</w:t>
      </w:r>
      <w:proofErr w:type="spellEnd"/>
      <w:r w:rsidRPr="003564F1">
        <w:rPr>
          <w:rFonts w:ascii="Arial Narrow" w:eastAsia="Times New Roman" w:hAnsi="Arial Narrow" w:cs="Times New Roman"/>
          <w:color w:val="FFFFFF"/>
          <w:sz w:val="20"/>
          <w:szCs w:val="20"/>
          <w:shd w:val="clear" w:color="auto" w:fill="141414"/>
          <w:lang w:val="es-ES" w:eastAsia="es-PE"/>
        </w:rPr>
        <w:t xml:space="preserve">, sorprende con la construcción de antaras de cerámica que superan a todos los instrumentos de América precolombina. Las antaras de </w:t>
      </w:r>
      <w:proofErr w:type="spellStart"/>
      <w:r w:rsidRPr="003564F1">
        <w:rPr>
          <w:rFonts w:ascii="Arial Narrow" w:eastAsia="Times New Roman" w:hAnsi="Arial Narrow" w:cs="Times New Roman"/>
          <w:color w:val="FFFFFF"/>
          <w:sz w:val="20"/>
          <w:szCs w:val="20"/>
          <w:shd w:val="clear" w:color="auto" w:fill="141414"/>
          <w:lang w:val="es-ES" w:eastAsia="es-PE"/>
        </w:rPr>
        <w:t>Nasca</w:t>
      </w:r>
      <w:proofErr w:type="spellEnd"/>
      <w:r w:rsidRPr="003564F1">
        <w:rPr>
          <w:rFonts w:ascii="Arial Narrow" w:eastAsia="Times New Roman" w:hAnsi="Arial Narrow" w:cs="Times New Roman"/>
          <w:color w:val="FFFFFF"/>
          <w:sz w:val="20"/>
          <w:szCs w:val="20"/>
          <w:shd w:val="clear" w:color="auto" w:fill="141414"/>
          <w:lang w:val="es-ES" w:eastAsia="es-PE"/>
        </w:rPr>
        <w:t xml:space="preserve"> poseen 8, 9, 10, 11 notas diferentes. Estamos hablando de escalas cromáticas, estos son los instrumentos musicales más completos de América antigua.</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Esta afirmación está sustentada por importantes musicólogos extranjeros y peruanos como:</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 xml:space="preserve">Charles Mead (1924), </w:t>
      </w:r>
      <w:proofErr w:type="spellStart"/>
      <w:r w:rsidRPr="003564F1">
        <w:rPr>
          <w:rFonts w:ascii="Arial Narrow" w:eastAsia="Times New Roman" w:hAnsi="Arial Narrow" w:cs="Times New Roman"/>
          <w:color w:val="FFFFFF"/>
          <w:sz w:val="20"/>
          <w:szCs w:val="20"/>
          <w:shd w:val="clear" w:color="auto" w:fill="141414"/>
          <w:lang w:val="es-ES" w:eastAsia="es-PE"/>
        </w:rPr>
        <w:t>Raoul</w:t>
      </w:r>
      <w:proofErr w:type="spellEnd"/>
      <w:r w:rsidRPr="003564F1">
        <w:rPr>
          <w:rFonts w:ascii="Arial Narrow" w:eastAsia="Times New Roman" w:hAnsi="Arial Narrow" w:cs="Times New Roman"/>
          <w:color w:val="FFFFFF"/>
          <w:sz w:val="20"/>
          <w:szCs w:val="20"/>
          <w:shd w:val="clear" w:color="auto" w:fill="141414"/>
          <w:lang w:val="es-ES" w:eastAsia="es-PE"/>
        </w:rPr>
        <w:t xml:space="preserve"> y </w:t>
      </w:r>
      <w:proofErr w:type="spellStart"/>
      <w:r w:rsidRPr="003564F1">
        <w:rPr>
          <w:rFonts w:ascii="Arial Narrow" w:eastAsia="Times New Roman" w:hAnsi="Arial Narrow" w:cs="Times New Roman"/>
          <w:color w:val="FFFFFF"/>
          <w:sz w:val="20"/>
          <w:szCs w:val="20"/>
          <w:shd w:val="clear" w:color="auto" w:fill="141414"/>
          <w:lang w:val="es-ES" w:eastAsia="es-PE"/>
        </w:rPr>
        <w:t>Marguerite</w:t>
      </w:r>
      <w:proofErr w:type="spellEnd"/>
      <w:r w:rsidRPr="003564F1">
        <w:rPr>
          <w:rFonts w:ascii="Arial Narrow" w:eastAsia="Times New Roman" w:hAnsi="Arial Narrow" w:cs="Times New Roman"/>
          <w:color w:val="FFFFFF"/>
          <w:sz w:val="20"/>
          <w:szCs w:val="20"/>
          <w:shd w:val="clear" w:color="auto" w:fill="141414"/>
          <w:lang w:val="es-ES" w:eastAsia="es-PE"/>
        </w:rPr>
        <w:t xml:space="preserve"> </w:t>
      </w:r>
      <w:proofErr w:type="spellStart"/>
      <w:r w:rsidRPr="003564F1">
        <w:rPr>
          <w:rFonts w:ascii="Arial Narrow" w:eastAsia="Times New Roman" w:hAnsi="Arial Narrow" w:cs="Times New Roman"/>
          <w:color w:val="FFFFFF"/>
          <w:sz w:val="20"/>
          <w:szCs w:val="20"/>
          <w:shd w:val="clear" w:color="auto" w:fill="141414"/>
          <w:lang w:val="es-ES" w:eastAsia="es-PE"/>
        </w:rPr>
        <w:t>D`harcourth</w:t>
      </w:r>
      <w:proofErr w:type="spellEnd"/>
      <w:r w:rsidRPr="003564F1">
        <w:rPr>
          <w:rFonts w:ascii="Arial Narrow" w:eastAsia="Times New Roman" w:hAnsi="Arial Narrow" w:cs="Times New Roman"/>
          <w:color w:val="FFFFFF"/>
          <w:sz w:val="20"/>
          <w:szCs w:val="20"/>
          <w:shd w:val="clear" w:color="auto" w:fill="141414"/>
          <w:lang w:val="es-ES" w:eastAsia="es-PE"/>
        </w:rPr>
        <w:t xml:space="preserve"> (1925), Carlos Vega (1932), Mariano Béjar Pacheco (1935), André </w:t>
      </w:r>
      <w:proofErr w:type="spellStart"/>
      <w:r w:rsidRPr="003564F1">
        <w:rPr>
          <w:rFonts w:ascii="Arial Narrow" w:eastAsia="Times New Roman" w:hAnsi="Arial Narrow" w:cs="Times New Roman"/>
          <w:color w:val="FFFFFF"/>
          <w:sz w:val="20"/>
          <w:szCs w:val="20"/>
          <w:shd w:val="clear" w:color="auto" w:fill="141414"/>
          <w:lang w:val="es-ES" w:eastAsia="es-PE"/>
        </w:rPr>
        <w:t>Sas</w:t>
      </w:r>
      <w:proofErr w:type="spellEnd"/>
      <w:r w:rsidRPr="003564F1">
        <w:rPr>
          <w:rFonts w:ascii="Arial Narrow" w:eastAsia="Times New Roman" w:hAnsi="Arial Narrow" w:cs="Times New Roman"/>
          <w:color w:val="FFFFFF"/>
          <w:sz w:val="20"/>
          <w:szCs w:val="20"/>
          <w:shd w:val="clear" w:color="auto" w:fill="141414"/>
          <w:lang w:val="es-ES" w:eastAsia="es-PE"/>
        </w:rPr>
        <w:t xml:space="preserve"> </w:t>
      </w:r>
      <w:proofErr w:type="spellStart"/>
      <w:r w:rsidRPr="003564F1">
        <w:rPr>
          <w:rFonts w:ascii="Arial Narrow" w:eastAsia="Times New Roman" w:hAnsi="Arial Narrow" w:cs="Times New Roman"/>
          <w:color w:val="FFFFFF"/>
          <w:sz w:val="20"/>
          <w:szCs w:val="20"/>
          <w:shd w:val="clear" w:color="auto" w:fill="141414"/>
          <w:lang w:val="es-ES" w:eastAsia="es-PE"/>
        </w:rPr>
        <w:t>Orchassal</w:t>
      </w:r>
      <w:proofErr w:type="spellEnd"/>
      <w:r w:rsidRPr="003564F1">
        <w:rPr>
          <w:rFonts w:ascii="Arial Narrow" w:eastAsia="Times New Roman" w:hAnsi="Arial Narrow" w:cs="Times New Roman"/>
          <w:color w:val="FFFFFF"/>
          <w:sz w:val="20"/>
          <w:szCs w:val="20"/>
          <w:shd w:val="clear" w:color="auto" w:fill="141414"/>
          <w:lang w:val="es-ES" w:eastAsia="es-PE"/>
        </w:rPr>
        <w:t xml:space="preserve"> (1938-1939), Robert Stevenson (1959), Alberto </w:t>
      </w:r>
      <w:proofErr w:type="spellStart"/>
      <w:r w:rsidRPr="003564F1">
        <w:rPr>
          <w:rFonts w:ascii="Arial Narrow" w:eastAsia="Times New Roman" w:hAnsi="Arial Narrow" w:cs="Times New Roman"/>
          <w:color w:val="FFFFFF"/>
          <w:sz w:val="20"/>
          <w:szCs w:val="20"/>
          <w:shd w:val="clear" w:color="auto" w:fill="141414"/>
          <w:lang w:val="es-ES" w:eastAsia="es-PE"/>
        </w:rPr>
        <w:t>Rossel</w:t>
      </w:r>
      <w:proofErr w:type="spellEnd"/>
      <w:r w:rsidRPr="003564F1">
        <w:rPr>
          <w:rFonts w:ascii="Arial Narrow" w:eastAsia="Times New Roman" w:hAnsi="Arial Narrow" w:cs="Times New Roman"/>
          <w:color w:val="FFFFFF"/>
          <w:sz w:val="20"/>
          <w:szCs w:val="20"/>
          <w:shd w:val="clear" w:color="auto" w:fill="141414"/>
          <w:lang w:val="es-ES" w:eastAsia="es-PE"/>
        </w:rPr>
        <w:t xml:space="preserve"> Castro (1960), César Bolaños (1980-1988), Américo Valencia Chacón (1982), Miguel Oblitas Bustamante (1984-2009), Arturo Ruiz del Pozo (1992), Giuseppe </w:t>
      </w:r>
      <w:proofErr w:type="spellStart"/>
      <w:r w:rsidRPr="003564F1">
        <w:rPr>
          <w:rFonts w:ascii="Arial Narrow" w:eastAsia="Times New Roman" w:hAnsi="Arial Narrow" w:cs="Times New Roman"/>
          <w:color w:val="FFFFFF"/>
          <w:sz w:val="20"/>
          <w:szCs w:val="20"/>
          <w:shd w:val="clear" w:color="auto" w:fill="141414"/>
          <w:lang w:val="es-ES" w:eastAsia="es-PE"/>
        </w:rPr>
        <w:t>Orefici</w:t>
      </w:r>
      <w:proofErr w:type="spellEnd"/>
      <w:r w:rsidRPr="003564F1">
        <w:rPr>
          <w:rFonts w:ascii="Arial Narrow" w:eastAsia="Times New Roman" w:hAnsi="Arial Narrow" w:cs="Times New Roman"/>
          <w:color w:val="FFFFFF"/>
          <w:sz w:val="20"/>
          <w:szCs w:val="20"/>
          <w:shd w:val="clear" w:color="auto" w:fill="141414"/>
          <w:lang w:val="es-ES" w:eastAsia="es-PE"/>
        </w:rPr>
        <w:t xml:space="preserve"> (1999), Anna </w:t>
      </w:r>
      <w:proofErr w:type="spellStart"/>
      <w:r w:rsidRPr="003564F1">
        <w:rPr>
          <w:rFonts w:ascii="Arial Narrow" w:eastAsia="Times New Roman" w:hAnsi="Arial Narrow" w:cs="Times New Roman"/>
          <w:color w:val="FFFFFF"/>
          <w:sz w:val="20"/>
          <w:szCs w:val="20"/>
          <w:shd w:val="clear" w:color="auto" w:fill="141414"/>
          <w:lang w:val="es-ES" w:eastAsia="es-PE"/>
        </w:rPr>
        <w:t>Gruczinska</w:t>
      </w:r>
      <w:proofErr w:type="spellEnd"/>
      <w:r w:rsidRPr="003564F1">
        <w:rPr>
          <w:rFonts w:ascii="Arial Narrow" w:eastAsia="Times New Roman" w:hAnsi="Arial Narrow" w:cs="Times New Roman"/>
          <w:color w:val="FFFFFF"/>
          <w:sz w:val="20"/>
          <w:szCs w:val="20"/>
          <w:shd w:val="clear" w:color="auto" w:fill="141414"/>
          <w:lang w:val="es-ES" w:eastAsia="es-PE"/>
        </w:rPr>
        <w:t xml:space="preserve"> (2001), Milano Trejo y Carlos Mansilla (2006).</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 xml:space="preserve">Otros instrumentos musicales hallados en las tumbas </w:t>
      </w:r>
      <w:proofErr w:type="spellStart"/>
      <w:r w:rsidRPr="003564F1">
        <w:rPr>
          <w:rFonts w:ascii="Arial Narrow" w:eastAsia="Times New Roman" w:hAnsi="Arial Narrow" w:cs="Times New Roman"/>
          <w:color w:val="FFFFFF"/>
          <w:sz w:val="20"/>
          <w:szCs w:val="20"/>
          <w:shd w:val="clear" w:color="auto" w:fill="141414"/>
          <w:lang w:val="es-ES" w:eastAsia="es-PE"/>
        </w:rPr>
        <w:t>nascas</w:t>
      </w:r>
      <w:proofErr w:type="spellEnd"/>
      <w:r w:rsidRPr="003564F1">
        <w:rPr>
          <w:rFonts w:ascii="Arial Narrow" w:eastAsia="Times New Roman" w:hAnsi="Arial Narrow" w:cs="Times New Roman"/>
          <w:color w:val="FFFFFF"/>
          <w:sz w:val="20"/>
          <w:szCs w:val="20"/>
          <w:shd w:val="clear" w:color="auto" w:fill="141414"/>
          <w:lang w:val="es-ES" w:eastAsia="es-PE"/>
        </w:rPr>
        <w:t xml:space="preserve"> -</w:t>
      </w:r>
      <w:proofErr w:type="spellStart"/>
      <w:r w:rsidRPr="003564F1">
        <w:rPr>
          <w:rFonts w:ascii="Arial Narrow" w:eastAsia="Times New Roman" w:hAnsi="Arial Narrow" w:cs="Times New Roman"/>
          <w:color w:val="FFFFFF"/>
          <w:sz w:val="20"/>
          <w:szCs w:val="20"/>
          <w:shd w:val="clear" w:color="auto" w:fill="141414"/>
          <w:lang w:val="es-ES" w:eastAsia="es-PE"/>
        </w:rPr>
        <w:t>constuídos</w:t>
      </w:r>
      <w:proofErr w:type="spellEnd"/>
      <w:r w:rsidRPr="003564F1">
        <w:rPr>
          <w:rFonts w:ascii="Arial Narrow" w:eastAsia="Times New Roman" w:hAnsi="Arial Narrow" w:cs="Times New Roman"/>
          <w:color w:val="FFFFFF"/>
          <w:sz w:val="20"/>
          <w:szCs w:val="20"/>
          <w:shd w:val="clear" w:color="auto" w:fill="141414"/>
          <w:lang w:val="es-ES" w:eastAsia="es-PE"/>
        </w:rPr>
        <w:t xml:space="preserve"> de cerámica-son:</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color w:val="FFFFFF"/>
          <w:sz w:val="20"/>
          <w:szCs w:val="20"/>
          <w:shd w:val="clear" w:color="auto" w:fill="141414"/>
          <w:lang w:val="es-ES" w:eastAsia="es-PE"/>
        </w:rPr>
        <w:t xml:space="preserve">Quenas, trompetas, bombos y tambores. Todos estos instrumentos musicales están decorados por los geniales artistas de la cerámica </w:t>
      </w:r>
      <w:proofErr w:type="spellStart"/>
      <w:r w:rsidRPr="003564F1">
        <w:rPr>
          <w:rFonts w:ascii="Arial Narrow" w:eastAsia="Times New Roman" w:hAnsi="Arial Narrow" w:cs="Times New Roman"/>
          <w:color w:val="FFFFFF"/>
          <w:sz w:val="20"/>
          <w:szCs w:val="20"/>
          <w:shd w:val="clear" w:color="auto" w:fill="141414"/>
          <w:lang w:val="es-ES" w:eastAsia="es-PE"/>
        </w:rPr>
        <w:t>Nasca</w:t>
      </w:r>
      <w:proofErr w:type="spellEnd"/>
      <w:r w:rsidRPr="003564F1">
        <w:rPr>
          <w:rFonts w:ascii="Arial Narrow" w:eastAsia="Times New Roman" w:hAnsi="Arial Narrow" w:cs="Times New Roman"/>
          <w:color w:val="FFFFFF"/>
          <w:sz w:val="20"/>
          <w:szCs w:val="20"/>
          <w:shd w:val="clear" w:color="auto" w:fill="141414"/>
          <w:lang w:val="es-ES" w:eastAsia="es-PE"/>
        </w:rPr>
        <w:t>.</w:t>
      </w:r>
      <w:r w:rsidRPr="003564F1">
        <w:rPr>
          <w:rFonts w:ascii="Arial" w:eastAsia="Times New Roman" w:hAnsi="Arial" w:cs="Arial"/>
          <w:color w:val="FFFFFF"/>
          <w:sz w:val="20"/>
          <w:szCs w:val="20"/>
          <w:lang w:eastAsia="es-PE"/>
        </w:rPr>
        <w:br/>
      </w:r>
      <w:r w:rsidRPr="003564F1">
        <w:rPr>
          <w:rFonts w:ascii="Arial Narrow" w:eastAsia="Times New Roman" w:hAnsi="Arial Narrow" w:cs="Times New Roman"/>
          <w:noProof/>
          <w:color w:val="FFFFFF"/>
          <w:sz w:val="20"/>
          <w:szCs w:val="20"/>
          <w:shd w:val="clear" w:color="auto" w:fill="141414"/>
          <w:lang w:eastAsia="es-PE"/>
        </w:rPr>
        <w:drawing>
          <wp:inline distT="0" distB="0" distL="0" distR="0">
            <wp:extent cx="2517775" cy="1567815"/>
            <wp:effectExtent l="0" t="0" r="0" b="0"/>
            <wp:docPr id="1" name="Imagen 1" descr="http://3.bp.blogspot.com/_XmPTv6Dpqig/TA8sks1vBgI/AAAAAAAADQE/ugcv0ABJsbk/s320/ant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_XmPTv6Dpqig/TA8sks1vBgI/AAAAAAAADQE/ugcv0ABJsbk/s320/anta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1567815"/>
                    </a:xfrm>
                    <a:prstGeom prst="rect">
                      <a:avLst/>
                    </a:prstGeom>
                    <a:noFill/>
                    <a:ln>
                      <a:noFill/>
                    </a:ln>
                  </pic:spPr>
                </pic:pic>
              </a:graphicData>
            </a:graphic>
          </wp:inline>
        </w:drawing>
      </w:r>
      <w:r w:rsidRPr="003564F1">
        <w:rPr>
          <w:rFonts w:ascii="Arial" w:eastAsia="Times New Roman" w:hAnsi="Arial" w:cs="Arial"/>
          <w:color w:val="FFFFFF"/>
          <w:sz w:val="20"/>
          <w:szCs w:val="20"/>
          <w:lang w:eastAsia="es-PE"/>
        </w:rPr>
        <w:br/>
      </w:r>
    </w:p>
    <w:p w:rsidR="003564F1" w:rsidRPr="003564F1" w:rsidRDefault="003564F1" w:rsidP="003564F1">
      <w:pPr>
        <w:pBdr>
          <w:bottom w:val="single" w:sz="6" w:space="6" w:color="000000"/>
        </w:pBdr>
        <w:shd w:val="clear" w:color="auto" w:fill="141414"/>
        <w:spacing w:before="100" w:beforeAutospacing="1" w:after="100" w:afterAutospacing="1" w:line="240" w:lineRule="auto"/>
        <w:outlineLvl w:val="1"/>
        <w:rPr>
          <w:rFonts w:ascii="Arial" w:eastAsia="Times New Roman" w:hAnsi="Arial" w:cs="Arial"/>
          <w:b/>
          <w:bCs/>
          <w:color w:val="FFFFFF"/>
          <w:sz w:val="21"/>
          <w:szCs w:val="21"/>
          <w:lang w:eastAsia="es-PE"/>
        </w:rPr>
      </w:pPr>
      <w:r w:rsidRPr="003564F1">
        <w:rPr>
          <w:rFonts w:ascii="Arial Narrow" w:eastAsia="Times New Roman" w:hAnsi="Arial Narrow" w:cs="Arial"/>
          <w:b/>
          <w:bCs/>
          <w:color w:val="FFFFFF"/>
          <w:sz w:val="24"/>
          <w:szCs w:val="24"/>
          <w:lang w:val="es-ES" w:eastAsia="es-PE"/>
        </w:rPr>
        <w:lastRenderedPageBreak/>
        <w:t>Creencias</w:t>
      </w:r>
    </w:p>
    <w:p w:rsidR="00DB39E1" w:rsidRDefault="003564F1" w:rsidP="003564F1">
      <w:r w:rsidRPr="003564F1">
        <w:rPr>
          <w:rFonts w:ascii="Arial Narrow" w:eastAsia="Times New Roman" w:hAnsi="Arial Narrow" w:cs="Times New Roman"/>
          <w:color w:val="FFFFFF"/>
          <w:sz w:val="20"/>
          <w:szCs w:val="20"/>
          <w:shd w:val="clear" w:color="auto" w:fill="141414"/>
          <w:lang w:val="es-ES" w:eastAsia="es-PE"/>
        </w:rPr>
        <w:t>La civilización Nazca realizaba rituales a las divinidades del mar, el cielo, la tierra, el fuego, el agua, el viento y al Dios creador. Gran parte de sus construcciones y elaboraciones, se hacían para los dioses, con el fin de que no haya sequías, y que los canales no se sequen. Su religión también tenía que ver mucho con el misterio de las Líneas de Nazca, que es considerado por algunos como un círculo agrícola y calendario astronómico, pero otros dicen que estas eran lugar de numerosos rituales a sus dioses.</w:t>
      </w:r>
      <w:bookmarkStart w:id="0" w:name="_GoBack"/>
      <w:bookmarkEnd w:id="0"/>
    </w:p>
    <w:sectPr w:rsidR="00DB39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D60FA"/>
    <w:multiLevelType w:val="multilevel"/>
    <w:tmpl w:val="27BA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1302E7"/>
    <w:multiLevelType w:val="multilevel"/>
    <w:tmpl w:val="2458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F1"/>
    <w:rsid w:val="003564F1"/>
    <w:rsid w:val="00DB39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0F934-2E84-4E73-9F13-DD2D7C21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564F1"/>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3564F1"/>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564F1"/>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3564F1"/>
    <w:rPr>
      <w:rFonts w:ascii="Times New Roman" w:eastAsia="Times New Roman" w:hAnsi="Times New Roman" w:cs="Times New Roman"/>
      <w:b/>
      <w:bCs/>
      <w:sz w:val="27"/>
      <w:szCs w:val="27"/>
      <w:lang w:eastAsia="es-PE"/>
    </w:rPr>
  </w:style>
  <w:style w:type="character" w:styleId="Textoennegrita">
    <w:name w:val="Strong"/>
    <w:basedOn w:val="Fuentedeprrafopredeter"/>
    <w:uiPriority w:val="22"/>
    <w:qFormat/>
    <w:rsid w:val="003564F1"/>
    <w:rPr>
      <w:b/>
      <w:bCs/>
    </w:rPr>
  </w:style>
  <w:style w:type="character" w:styleId="Hipervnculo">
    <w:name w:val="Hyperlink"/>
    <w:basedOn w:val="Fuentedeprrafopredeter"/>
    <w:uiPriority w:val="99"/>
    <w:semiHidden/>
    <w:unhideWhenUsed/>
    <w:rsid w:val="003564F1"/>
    <w:rPr>
      <w:color w:val="0000FF"/>
      <w:u w:val="single"/>
    </w:rPr>
  </w:style>
  <w:style w:type="character" w:customStyle="1" w:styleId="mw-headline">
    <w:name w:val="mw-headline"/>
    <w:basedOn w:val="Fuentedeprrafopredeter"/>
    <w:rsid w:val="0035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03400">
      <w:bodyDiv w:val="1"/>
      <w:marLeft w:val="0"/>
      <w:marRight w:val="0"/>
      <w:marTop w:val="0"/>
      <w:marBottom w:val="0"/>
      <w:divBdr>
        <w:top w:val="none" w:sz="0" w:space="0" w:color="auto"/>
        <w:left w:val="none" w:sz="0" w:space="0" w:color="auto"/>
        <w:bottom w:val="none" w:sz="0" w:space="0" w:color="auto"/>
        <w:right w:val="none" w:sz="0" w:space="0" w:color="auto"/>
      </w:divBdr>
      <w:divsChild>
        <w:div w:id="1145466235">
          <w:marLeft w:val="0"/>
          <w:marRight w:val="0"/>
          <w:marTop w:val="0"/>
          <w:marBottom w:val="200"/>
          <w:divBdr>
            <w:top w:val="none" w:sz="0" w:space="0" w:color="auto"/>
            <w:left w:val="none" w:sz="0" w:space="0" w:color="auto"/>
            <w:bottom w:val="none" w:sz="0" w:space="0" w:color="auto"/>
            <w:right w:val="none" w:sz="0" w:space="0" w:color="auto"/>
          </w:divBdr>
        </w:div>
        <w:div w:id="1126511864">
          <w:marLeft w:val="0"/>
          <w:marRight w:val="0"/>
          <w:marTop w:val="0"/>
          <w:marBottom w:val="200"/>
          <w:divBdr>
            <w:top w:val="none" w:sz="0" w:space="0" w:color="auto"/>
            <w:left w:val="none" w:sz="0" w:space="0" w:color="auto"/>
            <w:bottom w:val="none" w:sz="0" w:space="0" w:color="auto"/>
            <w:right w:val="none" w:sz="0" w:space="0" w:color="auto"/>
          </w:divBdr>
        </w:div>
        <w:div w:id="471096810">
          <w:marLeft w:val="0"/>
          <w:marRight w:val="0"/>
          <w:marTop w:val="0"/>
          <w:marBottom w:val="200"/>
          <w:divBdr>
            <w:top w:val="none" w:sz="0" w:space="0" w:color="auto"/>
            <w:left w:val="none" w:sz="0" w:space="0" w:color="auto"/>
            <w:bottom w:val="none" w:sz="0" w:space="0" w:color="auto"/>
            <w:right w:val="none" w:sz="0" w:space="0" w:color="auto"/>
          </w:divBdr>
        </w:div>
        <w:div w:id="222180142">
          <w:marLeft w:val="0"/>
          <w:marRight w:val="0"/>
          <w:marTop w:val="0"/>
          <w:marBottom w:val="200"/>
          <w:divBdr>
            <w:top w:val="none" w:sz="0" w:space="0" w:color="auto"/>
            <w:left w:val="none" w:sz="0" w:space="0" w:color="auto"/>
            <w:bottom w:val="none" w:sz="0" w:space="0" w:color="auto"/>
            <w:right w:val="none" w:sz="0" w:space="0" w:color="auto"/>
          </w:divBdr>
        </w:div>
        <w:div w:id="1890070767">
          <w:marLeft w:val="0"/>
          <w:marRight w:val="0"/>
          <w:marTop w:val="0"/>
          <w:marBottom w:val="200"/>
          <w:divBdr>
            <w:top w:val="none" w:sz="0" w:space="0" w:color="auto"/>
            <w:left w:val="none" w:sz="0" w:space="0" w:color="auto"/>
            <w:bottom w:val="none" w:sz="0" w:space="0" w:color="auto"/>
            <w:right w:val="none" w:sz="0" w:space="0" w:color="auto"/>
          </w:divBdr>
        </w:div>
        <w:div w:id="122699035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curioso.com/mitos-de-animales-sapos-elefant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2017-10-11T16:22:00Z</dcterms:created>
  <dcterms:modified xsi:type="dcterms:W3CDTF">2017-10-11T16:22:00Z</dcterms:modified>
</cp:coreProperties>
</file>