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48" w:rsidRPr="007372B8" w:rsidRDefault="005B2248" w:rsidP="007372B8">
      <w:pPr>
        <w:jc w:val="center"/>
        <w:rPr>
          <w:rFonts w:ascii="Arial" w:hAnsi="Arial" w:cs="Arial"/>
          <w:sz w:val="24"/>
          <w:szCs w:val="24"/>
        </w:rPr>
      </w:pPr>
    </w:p>
    <w:p w:rsidR="007372B8" w:rsidRPr="007372B8" w:rsidRDefault="007372B8" w:rsidP="007372B8">
      <w:pPr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 w:rsidRPr="007372B8">
        <w:rPr>
          <w:rFonts w:ascii="Arial" w:hAnsi="Arial" w:cs="Arial"/>
          <w:b/>
          <w:color w:val="C0504D" w:themeColor="accent2"/>
          <w:sz w:val="24"/>
          <w:szCs w:val="24"/>
        </w:rPr>
        <w:t>PUNTOS SIGNIFICATIVOS</w:t>
      </w:r>
    </w:p>
    <w:p w:rsidR="007372B8" w:rsidRPr="007372B8" w:rsidRDefault="007372B8" w:rsidP="00737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72B8" w:rsidRPr="00D81B38" w:rsidRDefault="007372B8" w:rsidP="007372B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2B8">
        <w:rPr>
          <w:rFonts w:ascii="Arial" w:hAnsi="Arial" w:cs="Arial"/>
          <w:sz w:val="24"/>
          <w:szCs w:val="24"/>
        </w:rPr>
        <w:t xml:space="preserve">¿Qué coeficiente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sub>
        </m:sSub>
      </m:oMath>
      <w:r w:rsidRPr="007372B8">
        <w:rPr>
          <w:rFonts w:ascii="Arial" w:eastAsiaTheme="minorEastAsia" w:hAnsi="Arial" w:cs="Arial"/>
          <w:sz w:val="24"/>
          <w:szCs w:val="24"/>
        </w:rPr>
        <w:t xml:space="preserve"> </w:t>
      </w:r>
      <w:r w:rsidRPr="007372B8">
        <w:rPr>
          <w:rFonts w:ascii="Arial" w:hAnsi="Arial" w:cs="Arial"/>
          <w:sz w:val="24"/>
          <w:szCs w:val="24"/>
        </w:rPr>
        <w:t>puede “lograrse” por los dos fluidos como</w:t>
      </w:r>
      <w:r w:rsidRPr="007372B8">
        <w:rPr>
          <w:rFonts w:ascii="Arial" w:hAnsi="Arial" w:cs="Arial"/>
          <w:sz w:val="24"/>
          <w:szCs w:val="24"/>
        </w:rPr>
        <w:t xml:space="preserve">                resultado</w:t>
      </w:r>
      <w:r w:rsidRPr="007372B8">
        <w:rPr>
          <w:rFonts w:ascii="Arial" w:hAnsi="Arial" w:cs="Arial"/>
          <w:sz w:val="24"/>
          <w:szCs w:val="24"/>
        </w:rPr>
        <w:t xml:space="preserve"> de su flujo y sus coeficientes de película individuales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io</m:t>
            </m:r>
          </m:sub>
        </m:sSub>
      </m:oMath>
      <w:r w:rsidRPr="007372B8">
        <w:rPr>
          <w:rFonts w:ascii="Arial" w:hAnsi="Arial" w:cs="Arial"/>
          <w:sz w:val="24"/>
          <w:szCs w:val="24"/>
        </w:rPr>
        <w:t xml:space="preserve"> y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sub>
        </m:sSub>
      </m:oMath>
      <w:r w:rsidRPr="007372B8">
        <w:rPr>
          <w:rFonts w:ascii="Arial" w:eastAsiaTheme="minorEastAsia" w:hAnsi="Arial" w:cs="Arial"/>
          <w:sz w:val="24"/>
          <w:szCs w:val="24"/>
        </w:rPr>
        <w:t>?</w:t>
      </w:r>
    </w:p>
    <w:p w:rsidR="00D81B38" w:rsidRPr="007372B8" w:rsidRDefault="00D81B38" w:rsidP="00D81B3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2B8" w:rsidRDefault="007372B8" w:rsidP="00D81B3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B38">
        <w:rPr>
          <w:rFonts w:ascii="Arial" w:hAnsi="Arial" w:cs="Arial"/>
          <w:bCs/>
          <w:sz w:val="24"/>
          <w:szCs w:val="24"/>
        </w:rPr>
        <w:t xml:space="preserve">Del </w:t>
      </w:r>
      <w:r w:rsidRPr="00D81B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1B38">
        <w:rPr>
          <w:rFonts w:ascii="Arial" w:hAnsi="Arial" w:cs="Arial"/>
          <w:bCs/>
          <w:sz w:val="24"/>
          <w:szCs w:val="24"/>
        </w:rPr>
        <w:t>balance de calor</w:t>
      </w:r>
      <w:r w:rsidRPr="00D81B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1B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1B38">
        <w:rPr>
          <w:rFonts w:ascii="Arial" w:hAnsi="Arial" w:cs="Arial"/>
          <w:b/>
          <w:bCs/>
          <w:sz w:val="24"/>
          <w:szCs w:val="24"/>
        </w:rPr>
        <w:t>Q = WC</w:t>
      </w:r>
      <w:r w:rsidR="00D81B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1B38">
        <w:rPr>
          <w:rFonts w:ascii="Arial" w:hAnsi="Arial" w:cs="Arial"/>
          <w:b/>
          <w:bCs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D81B38">
        <w:rPr>
          <w:rFonts w:ascii="Arial" w:hAnsi="Arial" w:cs="Arial"/>
          <w:b/>
          <w:bCs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D81B38">
        <w:rPr>
          <w:rFonts w:ascii="Arial" w:hAnsi="Arial" w:cs="Arial"/>
          <w:b/>
          <w:bCs/>
          <w:sz w:val="24"/>
          <w:szCs w:val="24"/>
        </w:rPr>
        <w:t xml:space="preserve">) = wc </w:t>
      </w:r>
      <w:r w:rsidRPr="00D81B38">
        <w:rPr>
          <w:rFonts w:ascii="Arial" w:hAnsi="Arial" w:cs="Arial"/>
          <w:b/>
          <w:bCs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D81B38">
        <w:rPr>
          <w:rFonts w:ascii="Arial" w:hAnsi="Arial" w:cs="Arial"/>
          <w:b/>
          <w:bCs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D81B38">
        <w:rPr>
          <w:rFonts w:ascii="Arial" w:hAnsi="Arial" w:cs="Arial"/>
          <w:b/>
          <w:bCs/>
          <w:sz w:val="24"/>
          <w:szCs w:val="24"/>
        </w:rPr>
        <w:t xml:space="preserve">), </w:t>
      </w:r>
      <w:r w:rsidRPr="00D81B38">
        <w:rPr>
          <w:rFonts w:ascii="Arial" w:hAnsi="Arial" w:cs="Arial"/>
          <w:bCs/>
          <w:sz w:val="24"/>
          <w:szCs w:val="24"/>
        </w:rPr>
        <w:t>de</w:t>
      </w:r>
      <w:r w:rsidRPr="00D81B38">
        <w:rPr>
          <w:rFonts w:ascii="Arial" w:hAnsi="Arial" w:cs="Arial"/>
          <w:bCs/>
          <w:sz w:val="24"/>
          <w:szCs w:val="24"/>
        </w:rPr>
        <w:t>l</w:t>
      </w:r>
      <w:r w:rsidRPr="00D81B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>área</w:t>
      </w:r>
      <w:r w:rsidRPr="00D81B38">
        <w:rPr>
          <w:rFonts w:ascii="Arial" w:hAnsi="Arial" w:cs="Arial"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 xml:space="preserve">conocida </w:t>
      </w:r>
      <w:r w:rsidRPr="00D81B38">
        <w:rPr>
          <w:rFonts w:ascii="Arial" w:hAnsi="Arial" w:cs="Arial"/>
          <w:b/>
          <w:sz w:val="24"/>
          <w:szCs w:val="24"/>
        </w:rPr>
        <w:t>A</w:t>
      </w:r>
      <w:r w:rsidRPr="00D81B38">
        <w:rPr>
          <w:rFonts w:ascii="Arial" w:hAnsi="Arial" w:cs="Arial"/>
          <w:sz w:val="24"/>
          <w:szCs w:val="24"/>
        </w:rPr>
        <w:t>, y de la diferencia verdadera de temperatura para las</w:t>
      </w:r>
      <w:r w:rsidRPr="00D81B38">
        <w:rPr>
          <w:rFonts w:ascii="Arial" w:hAnsi="Arial" w:cs="Arial"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>temperaturas de proceso, se obtiene un valor de diseño o coeficiente</w:t>
      </w:r>
      <w:r w:rsidRPr="00D81B38">
        <w:rPr>
          <w:rFonts w:ascii="Arial" w:hAnsi="Arial" w:cs="Arial"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 xml:space="preserve">de obstrucción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D</m:t>
            </m:r>
          </m:sub>
        </m:sSub>
      </m:oMath>
      <w:r w:rsidR="00D81B38" w:rsidRPr="00D81B38">
        <w:rPr>
          <w:rFonts w:ascii="Arial" w:hAnsi="Arial" w:cs="Arial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Pr="00D81B38">
        <w:rPr>
          <w:rFonts w:ascii="Arial" w:hAnsi="Arial" w:cs="Arial"/>
          <w:sz w:val="24"/>
          <w:szCs w:val="24"/>
        </w:rPr>
        <w:t xml:space="preserve"> debe exceder a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D</m:t>
            </m:r>
          </m:sub>
        </m:sSub>
      </m:oMath>
      <w:r w:rsidRPr="00D81B38">
        <w:rPr>
          <w:rFonts w:ascii="Arial" w:hAnsi="Arial" w:cs="Arial"/>
          <w:sz w:val="24"/>
          <w:szCs w:val="24"/>
        </w:rPr>
        <w:t xml:space="preserve"> suficientemente, de manera</w:t>
      </w:r>
      <w:r w:rsidR="00D81B38" w:rsidRPr="00D81B38">
        <w:rPr>
          <w:rFonts w:ascii="Arial" w:hAnsi="Arial" w:cs="Arial"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>que el factor de obstrucción, que es una medida del exceso de super</w:t>
      </w:r>
      <w:r w:rsidRPr="00D81B38">
        <w:rPr>
          <w:rFonts w:ascii="Arial" w:hAnsi="Arial" w:cs="Arial"/>
          <w:bCs/>
          <w:sz w:val="24"/>
          <w:szCs w:val="24"/>
        </w:rPr>
        <w:t>ficie,</w:t>
      </w:r>
      <w:r w:rsidR="00D81B38" w:rsidRPr="00D81B38">
        <w:rPr>
          <w:rFonts w:ascii="Arial" w:hAnsi="Arial" w:cs="Arial"/>
          <w:bCs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>permita la operación del intercambiador por un periodo de</w:t>
      </w:r>
      <w:r w:rsidR="00D81B38" w:rsidRPr="00D81B38">
        <w:rPr>
          <w:rFonts w:ascii="Arial" w:hAnsi="Arial" w:cs="Arial"/>
          <w:sz w:val="24"/>
          <w:szCs w:val="24"/>
        </w:rPr>
        <w:t xml:space="preserve"> </w:t>
      </w:r>
      <w:r w:rsidRPr="00D81B38">
        <w:rPr>
          <w:rFonts w:ascii="Arial" w:hAnsi="Arial" w:cs="Arial"/>
          <w:sz w:val="24"/>
          <w:szCs w:val="24"/>
        </w:rPr>
        <w:t>servicio razonable.</w:t>
      </w:r>
    </w:p>
    <w:p w:rsidR="007156B9" w:rsidRPr="007156B9" w:rsidRDefault="007156B9" w:rsidP="007156B9">
      <w:pPr>
        <w:pStyle w:val="Prrafodelista"/>
        <w:rPr>
          <w:rFonts w:ascii="Arial" w:hAnsi="Arial" w:cs="Arial"/>
          <w:sz w:val="24"/>
          <w:szCs w:val="24"/>
        </w:rPr>
      </w:pPr>
    </w:p>
    <w:p w:rsidR="007156B9" w:rsidRDefault="007156B9" w:rsidP="00D81B3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6B9">
        <w:rPr>
          <w:rFonts w:ascii="Arial" w:hAnsi="Arial" w:cs="Arial"/>
          <w:sz w:val="24"/>
          <w:szCs w:val="24"/>
        </w:rPr>
        <w:t>La caída de presión permitida para las dos corrientes no debe  excederse</w:t>
      </w:r>
      <w:r>
        <w:rPr>
          <w:rFonts w:ascii="Arial" w:hAnsi="Arial" w:cs="Arial"/>
          <w:sz w:val="24"/>
          <w:szCs w:val="24"/>
        </w:rPr>
        <w:t>.</w:t>
      </w:r>
    </w:p>
    <w:p w:rsidR="002134DF" w:rsidRDefault="002134DF" w:rsidP="002134DF">
      <w:pPr>
        <w:pStyle w:val="Prrafodelista"/>
        <w:rPr>
          <w:rFonts w:ascii="Arial" w:hAnsi="Arial" w:cs="Arial"/>
          <w:sz w:val="24"/>
          <w:szCs w:val="24"/>
        </w:rPr>
      </w:pP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 w:rsidRPr="002134DF">
        <w:rPr>
          <w:rFonts w:ascii="Arial" w:hAnsi="Arial" w:cs="Arial"/>
          <w:b/>
          <w:color w:val="C0504D" w:themeColor="accent2"/>
          <w:sz w:val="24"/>
          <w:szCs w:val="24"/>
        </w:rPr>
        <w:t>CALCULO DE UN INTERCAMBIADOR 1 -2 EXISTENTE</w:t>
      </w: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>(CONDICIONES DE PROCESO REQUERIDAS)</w:t>
      </w: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drawing>
          <wp:inline distT="0" distB="0" distL="0" distR="0">
            <wp:extent cx="5610225" cy="1724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drawing>
          <wp:inline distT="0" distB="0" distL="0" distR="0">
            <wp:extent cx="5610225" cy="1524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es-CO"/>
        </w:rPr>
        <w:drawing>
          <wp:inline distT="0" distB="0" distL="0" distR="0">
            <wp:extent cx="3629025" cy="375416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DF" w:rsidRPr="002134DF" w:rsidRDefault="002134DF" w:rsidP="00213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</w:p>
    <w:sectPr w:rsidR="002134DF" w:rsidRPr="00213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2134DF"/>
    <w:rsid w:val="00223CA6"/>
    <w:rsid w:val="003859F6"/>
    <w:rsid w:val="00482ECF"/>
    <w:rsid w:val="00565DEE"/>
    <w:rsid w:val="005B2248"/>
    <w:rsid w:val="007156B9"/>
    <w:rsid w:val="0073377A"/>
    <w:rsid w:val="007372B8"/>
    <w:rsid w:val="0086166F"/>
    <w:rsid w:val="008D087D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4</cp:revision>
  <dcterms:created xsi:type="dcterms:W3CDTF">2017-11-02T16:37:00Z</dcterms:created>
  <dcterms:modified xsi:type="dcterms:W3CDTF">2017-11-02T17:09:00Z</dcterms:modified>
</cp:coreProperties>
</file>