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95" w:rsidRDefault="00E46795" w:rsidP="00E46795">
      <w:pPr>
        <w:pStyle w:val="Ttulo2"/>
        <w:spacing w:line="480" w:lineRule="auto"/>
      </w:pPr>
      <w:r w:rsidRPr="00E46795">
        <w:t>R</w:t>
      </w:r>
      <w:r w:rsidRPr="00E46795">
        <w:t>elaciones</w:t>
      </w:r>
    </w:p>
    <w:p w:rsidR="00E46795" w:rsidRPr="00E46795" w:rsidRDefault="00E46795" w:rsidP="00E46795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E46795">
        <w:rPr>
          <w:lang w:val="es-MX"/>
        </w:rPr>
        <w:t xml:space="preserve">Representan asociaciones entre entidades. Es el </w:t>
      </w:r>
      <w:r>
        <w:rPr>
          <w:lang w:val="es-MX"/>
        </w:rPr>
        <w:t xml:space="preserve">elemento del modelo que permite </w:t>
      </w:r>
      <w:r w:rsidRPr="00E46795">
        <w:rPr>
          <w:lang w:val="es-MX"/>
        </w:rPr>
        <w:t>relaci</w:t>
      </w:r>
      <w:r>
        <w:rPr>
          <w:lang w:val="es-MX"/>
        </w:rPr>
        <w:t>onar en sí los datos del modelo”</w:t>
      </w:r>
      <w:sdt>
        <w:sdtPr>
          <w:rPr>
            <w:lang w:val="es-MX"/>
          </w:rPr>
          <w:id w:val="-1256362380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18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E46795">
            <w:rPr>
              <w:noProof/>
              <w:lang w:val="es-MX"/>
            </w:rPr>
            <w:t>(Sánchez, 2004, pág. 18)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  <w:bookmarkStart w:id="0" w:name="_GoBack"/>
      <w:bookmarkEnd w:id="0"/>
    </w:p>
    <w:sectPr w:rsidR="00E46795" w:rsidRPr="00E46795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B669A"/>
    <w:rsid w:val="003574E8"/>
    <w:rsid w:val="0037281D"/>
    <w:rsid w:val="003D27F8"/>
    <w:rsid w:val="006A6417"/>
    <w:rsid w:val="007A298D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5103E"/>
    <w:rsid w:val="00CE7E0C"/>
    <w:rsid w:val="00D0188E"/>
    <w:rsid w:val="00DA6CF2"/>
    <w:rsid w:val="00DF77D0"/>
    <w:rsid w:val="00E46795"/>
    <w:rsid w:val="00EA1035"/>
    <w:rsid w:val="00EE22E6"/>
    <w:rsid w:val="00EF237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B0322BD-C248-45B5-9BC5-2BA3FA1F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2018-02-10T22:50:00Z</dcterms:created>
  <dcterms:modified xsi:type="dcterms:W3CDTF">2018-02-10T22:50:00Z</dcterms:modified>
</cp:coreProperties>
</file>