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8B" w:rsidRPr="0045081B" w:rsidRDefault="0045081B" w:rsidP="004508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18"/>
          <w:lang w:val="en-US"/>
        </w:rPr>
      </w:pPr>
      <w:r w:rsidRPr="0045081B">
        <w:rPr>
          <w:rFonts w:ascii="Times New Roman" w:hAnsi="Times New Roman" w:cs="Times New Roman"/>
          <w:b/>
          <w:color w:val="000000"/>
          <w:sz w:val="24"/>
          <w:szCs w:val="18"/>
        </w:rPr>
        <w:t>USUARIOS</w:t>
      </w:r>
    </w:p>
    <w:p w:rsidR="00D3258B" w:rsidRPr="0045081B" w:rsidRDefault="00D3258B" w:rsidP="004508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5081B">
        <w:rPr>
          <w:rFonts w:ascii="Times New Roman" w:hAnsi="Times New Roman" w:cs="Times New Roman"/>
          <w:b/>
          <w:bCs/>
          <w:sz w:val="24"/>
          <w:lang w:val="en-US"/>
        </w:rPr>
        <w:t>“</w:t>
      </w:r>
      <w:r w:rsidRPr="0045081B">
        <w:rPr>
          <w:rFonts w:ascii="Times New Roman" w:hAnsi="Times New Roman" w:cs="Times New Roman"/>
          <w:color w:val="000000"/>
          <w:sz w:val="24"/>
        </w:rPr>
        <w:t xml:space="preserve">Personas que manipulan los datos del sistema. Hay 3 categorías” </w:t>
      </w:r>
      <w:sdt>
        <w:sdtPr>
          <w:rPr>
            <w:rFonts w:ascii="Times New Roman" w:hAnsi="Times New Roman" w:cs="Times New Roman"/>
            <w:color w:val="000000"/>
            <w:sz w:val="24"/>
          </w:rPr>
          <w:id w:val="-479234983"/>
          <w:citation/>
        </w:sdtPr>
        <w:sdtEndPr/>
        <w:sdtContent>
          <w:r w:rsidRPr="0045081B">
            <w:rPr>
              <w:rFonts w:ascii="Times New Roman" w:hAnsi="Times New Roman" w:cs="Times New Roman"/>
              <w:color w:val="000000"/>
              <w:sz w:val="24"/>
            </w:rPr>
            <w:fldChar w:fldCharType="begin"/>
          </w:r>
          <w:r w:rsidRPr="0045081B">
            <w:rPr>
              <w:rFonts w:ascii="Times New Roman" w:hAnsi="Times New Roman" w:cs="Times New Roman"/>
              <w:color w:val="000000"/>
              <w:sz w:val="24"/>
            </w:rPr>
            <w:instrText xml:space="preserve">CITATION MarcadorDePosición1 \p 8 \l 2058 </w:instrText>
          </w:r>
          <w:r w:rsidRPr="0045081B">
            <w:rPr>
              <w:rFonts w:ascii="Times New Roman" w:hAnsi="Times New Roman" w:cs="Times New Roman"/>
              <w:color w:val="000000"/>
              <w:sz w:val="24"/>
            </w:rPr>
            <w:fldChar w:fldCharType="separate"/>
          </w:r>
          <w:r w:rsidRPr="0045081B">
            <w:rPr>
              <w:rFonts w:ascii="Times New Roman" w:hAnsi="Times New Roman" w:cs="Times New Roman"/>
              <w:noProof/>
              <w:color w:val="000000"/>
              <w:sz w:val="24"/>
            </w:rPr>
            <w:t>(Sánchez, 2004, pág. 8)</w:t>
          </w:r>
          <w:r w:rsidRPr="0045081B">
            <w:rPr>
              <w:rFonts w:ascii="Times New Roman" w:hAnsi="Times New Roman" w:cs="Times New Roman"/>
              <w:color w:val="000000"/>
              <w:sz w:val="24"/>
            </w:rPr>
            <w:fldChar w:fldCharType="end"/>
          </w:r>
        </w:sdtContent>
      </w:sdt>
      <w:r w:rsidR="0045081B">
        <w:rPr>
          <w:rFonts w:ascii="Times New Roman" w:hAnsi="Times New Roman" w:cs="Times New Roman"/>
          <w:color w:val="000000"/>
          <w:sz w:val="24"/>
        </w:rPr>
        <w:t>.</w:t>
      </w:r>
      <w:bookmarkStart w:id="0" w:name="_GoBack"/>
      <w:bookmarkEnd w:id="0"/>
    </w:p>
    <w:p w:rsidR="00032452" w:rsidRDefault="00032452"/>
    <w:sectPr w:rsidR="000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8B"/>
    <w:rsid w:val="00032452"/>
    <w:rsid w:val="0045081B"/>
    <w:rsid w:val="00D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7B92-4D03-4004-9568-5C7F2282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1</b:RefOrder>
  </b:Source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8B9C174D-6EC7-4108-A157-CB88EF51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2018-02-11T04:37:00Z</dcterms:created>
  <dcterms:modified xsi:type="dcterms:W3CDTF">2018-02-11T04:37:00Z</dcterms:modified>
</cp:coreProperties>
</file>