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1F" w:rsidRDefault="00384C1F" w:rsidP="00D92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Relacionados Ventajas</w:t>
      </w:r>
    </w:p>
    <w:p w:rsidR="00157A7C" w:rsidRPr="00384C1F" w:rsidRDefault="00171B6F" w:rsidP="00D92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B6F">
        <w:rPr>
          <w:rFonts w:ascii="Times New Roman" w:hAnsi="Times New Roman" w:cs="Times New Roman"/>
          <w:sz w:val="24"/>
          <w:szCs w:val="24"/>
        </w:rPr>
        <w:t>“Los datos se muestran en forma de tablas y relaciones”</w:t>
      </w:r>
      <w:r w:rsidR="00384C1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922276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Jor042 \p 8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71B6F">
            <w:rPr>
              <w:rFonts w:ascii="Times New Roman" w:hAnsi="Times New Roman" w:cs="Times New Roman"/>
              <w:noProof/>
              <w:sz w:val="24"/>
              <w:szCs w:val="24"/>
            </w:rPr>
            <w:t>(Sanchez, 2004, pág. 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84C1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71B6F" w:rsidRDefault="00171B6F"/>
    <w:sectPr w:rsidR="00171B6F" w:rsidSect="000A0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B6F"/>
    <w:rsid w:val="000A0EA8"/>
    <w:rsid w:val="00135639"/>
    <w:rsid w:val="00157A7C"/>
    <w:rsid w:val="00171B6F"/>
    <w:rsid w:val="00384C1F"/>
    <w:rsid w:val="00BB6878"/>
    <w:rsid w:val="00D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99D2F-5AA2-4B8C-B3B9-0BB5D567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EA8"/>
  </w:style>
  <w:style w:type="paragraph" w:styleId="Ttulo1">
    <w:name w:val="heading 1"/>
    <w:basedOn w:val="Normal"/>
    <w:next w:val="Normal"/>
    <w:link w:val="Ttulo1Car"/>
    <w:uiPriority w:val="9"/>
    <w:qFormat/>
    <w:rsid w:val="00157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B6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57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15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Jor042</b:Tag>
    <b:SourceType>Book</b:SourceType>
    <b:Guid>{5A3D93CC-67A2-49E2-B718-029D3DDC37F0}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302FB85D-C67B-455D-B2C1-D45F22C4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azuvita</dc:creator>
  <cp:lastModifiedBy>victor abdiel mendoza ramirez</cp:lastModifiedBy>
  <cp:revision>4</cp:revision>
  <dcterms:created xsi:type="dcterms:W3CDTF">2018-02-13T01:44:00Z</dcterms:created>
  <dcterms:modified xsi:type="dcterms:W3CDTF">2018-02-23T07:57:00Z</dcterms:modified>
</cp:coreProperties>
</file>