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E1" w:rsidRDefault="006B1796" w:rsidP="006B1796">
      <w:pPr>
        <w:jc w:val="center"/>
        <w:rPr>
          <w:rFonts w:ascii="Geometr212 BkCn BT" w:hAnsi="Geometr212 BkCn BT"/>
          <w:color w:val="00FFFF"/>
          <w:sz w:val="144"/>
          <w:szCs w:val="144"/>
        </w:rPr>
      </w:pPr>
      <w:r w:rsidRPr="006B1796">
        <w:rPr>
          <w:rFonts w:ascii="Geometr212 BkCn BT" w:hAnsi="Geometr212 BkCn BT"/>
          <w:color w:val="00FFFF"/>
          <w:sz w:val="144"/>
          <w:szCs w:val="144"/>
        </w:rPr>
        <w:t>FUERZA</w:t>
      </w:r>
    </w:p>
    <w:p w:rsidR="006B1796" w:rsidRPr="006B1796" w:rsidRDefault="006B1796" w:rsidP="006B1796">
      <w:pPr>
        <w:rPr>
          <w:rFonts w:ascii="Geometr212 BkCn BT" w:hAnsi="Geometr212 BkCn BT"/>
          <w:color w:val="00FFFF"/>
          <w:sz w:val="72"/>
          <w:szCs w:val="72"/>
        </w:rPr>
      </w:pPr>
      <w:r>
        <w:rPr>
          <w:rFonts w:ascii="Geometr212 BkCn BT" w:hAnsi="Geometr212 BkCn BT" w:cs="Arial"/>
          <w:color w:val="555555"/>
          <w:sz w:val="72"/>
          <w:szCs w:val="72"/>
          <w:shd w:val="clear" w:color="auto" w:fill="FFFFFF"/>
        </w:rPr>
        <w:t>A</w:t>
      </w:r>
      <w:bookmarkStart w:id="0" w:name="_GoBack"/>
      <w:bookmarkEnd w:id="0"/>
      <w:r w:rsidRPr="006B1796">
        <w:rPr>
          <w:rFonts w:ascii="Geometr212 BkCn BT" w:hAnsi="Geometr212 BkCn BT" w:cs="Arial"/>
          <w:color w:val="555555"/>
          <w:sz w:val="72"/>
          <w:szCs w:val="72"/>
          <w:shd w:val="clear" w:color="auto" w:fill="FFFFFF"/>
        </w:rPr>
        <w:t>cción capaz de producir cambios en el movimiento o en la estructura de un cuerpo.</w:t>
      </w:r>
    </w:p>
    <w:sectPr w:rsidR="006B1796" w:rsidRPr="006B1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etr212 BkCn BT">
    <w:panose1 w:val="020B0603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96"/>
    <w:rsid w:val="000D3BA6"/>
    <w:rsid w:val="002A4969"/>
    <w:rsid w:val="002C090C"/>
    <w:rsid w:val="00304A3E"/>
    <w:rsid w:val="003118CF"/>
    <w:rsid w:val="003B15E3"/>
    <w:rsid w:val="00407FA2"/>
    <w:rsid w:val="00490FF8"/>
    <w:rsid w:val="00576D61"/>
    <w:rsid w:val="005A026A"/>
    <w:rsid w:val="0067407A"/>
    <w:rsid w:val="006B1796"/>
    <w:rsid w:val="00A505A6"/>
    <w:rsid w:val="00A6681C"/>
    <w:rsid w:val="00AD2589"/>
    <w:rsid w:val="00C4408C"/>
    <w:rsid w:val="00CA5487"/>
    <w:rsid w:val="00D1559D"/>
    <w:rsid w:val="00D55839"/>
    <w:rsid w:val="00D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DB5F8-D7E2-48CF-83D7-8533B848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marinez nieva</dc:creator>
  <cp:keywords/>
  <dc:description/>
  <cp:lastModifiedBy>maria paula marinez nieva</cp:lastModifiedBy>
  <cp:revision>2</cp:revision>
  <dcterms:created xsi:type="dcterms:W3CDTF">2018-03-03T23:18:00Z</dcterms:created>
  <dcterms:modified xsi:type="dcterms:W3CDTF">2018-03-03T23:19:00Z</dcterms:modified>
</cp:coreProperties>
</file>