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39" w:rsidRPr="00896539" w:rsidRDefault="00896539" w:rsidP="00896539"/>
    <w:p w:rsidR="00896539" w:rsidRDefault="002D6F8F" w:rsidP="00896539">
      <w:pPr>
        <w:rPr>
          <w:iCs/>
        </w:rPr>
      </w:pPr>
      <w:r>
        <w:rPr>
          <w:iCs/>
        </w:rPr>
        <w:t>IDENTIFICACION DE LA LITERATURA RELEVANTE AL TEMA</w:t>
      </w:r>
    </w:p>
    <w:p w:rsidR="002D6F8F" w:rsidRDefault="002D6F8F" w:rsidP="00896539">
      <w:pPr>
        <w:rPr>
          <w:iCs/>
        </w:rPr>
      </w:pPr>
    </w:p>
    <w:p w:rsidR="002D6F8F" w:rsidRDefault="002D6F8F" w:rsidP="002D6F8F">
      <w:pPr>
        <w:rPr>
          <w:lang w:val="en-US"/>
        </w:rPr>
      </w:pPr>
      <w:r>
        <w:t xml:space="preserve">Van Home, James C. Administración Financiera. </w:t>
      </w:r>
      <w:r w:rsidRPr="004732D4">
        <w:rPr>
          <w:lang w:val="en-US"/>
        </w:rPr>
        <w:t xml:space="preserve">México. Pearson </w:t>
      </w:r>
      <w:proofErr w:type="spellStart"/>
      <w:r w:rsidRPr="004732D4">
        <w:rPr>
          <w:lang w:val="en-US"/>
        </w:rPr>
        <w:t>Educación</w:t>
      </w:r>
      <w:proofErr w:type="spellEnd"/>
      <w:r w:rsidRPr="004732D4">
        <w:rPr>
          <w:lang w:val="en-US"/>
        </w:rPr>
        <w:t xml:space="preserve">. 2010. 2 Ross, </w:t>
      </w:r>
    </w:p>
    <w:p w:rsidR="002D6F8F" w:rsidRDefault="002D6F8F" w:rsidP="002D6F8F">
      <w:r w:rsidRPr="004732D4">
        <w:rPr>
          <w:lang w:val="en-US"/>
        </w:rPr>
        <w:t xml:space="preserve">Stephen., </w:t>
      </w:r>
      <w:proofErr w:type="spellStart"/>
      <w:r w:rsidRPr="004732D4">
        <w:rPr>
          <w:lang w:val="en-US"/>
        </w:rPr>
        <w:t>Westerfield</w:t>
      </w:r>
      <w:proofErr w:type="spellEnd"/>
      <w:r w:rsidRPr="004732D4">
        <w:rPr>
          <w:lang w:val="en-US"/>
        </w:rPr>
        <w:t xml:space="preserve">, Randolph., y Jaffe, Jeffrey. </w:t>
      </w:r>
      <w:r>
        <w:t xml:space="preserve">Finanzas Corporativas. Colombia. </w:t>
      </w:r>
    </w:p>
    <w:p w:rsidR="002D6F8F" w:rsidRDefault="002D6F8F" w:rsidP="002D6F8F">
      <w:pPr>
        <w:rPr>
          <w:b/>
          <w:bCs/>
        </w:rPr>
      </w:pPr>
      <w:proofErr w:type="spellStart"/>
      <w:r>
        <w:t>McGrawHill</w:t>
      </w:r>
      <w:proofErr w:type="spellEnd"/>
      <w:r>
        <w:t xml:space="preserve">. 2012. 3 Brealey, Richard., y Myers, Stewart. Principios de Finanzas Corporativas. </w:t>
      </w:r>
      <w:proofErr w:type="spellStart"/>
      <w:r>
        <w:t>McGrawHill</w:t>
      </w:r>
      <w:proofErr w:type="spellEnd"/>
      <w:r>
        <w:t>. 2010.</w:t>
      </w:r>
    </w:p>
    <w:p w:rsidR="002D6F8F" w:rsidRDefault="002D6F8F" w:rsidP="00896539">
      <w:pPr>
        <w:rPr>
          <w:iCs/>
        </w:rPr>
      </w:pPr>
      <w:bookmarkStart w:id="0" w:name="_GoBack"/>
      <w:bookmarkEnd w:id="0"/>
    </w:p>
    <w:sectPr w:rsidR="002D6F8F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D4" w:rsidRDefault="00BD01D4" w:rsidP="006818D4">
      <w:pPr>
        <w:spacing w:after="0" w:line="240" w:lineRule="auto"/>
      </w:pPr>
      <w:r>
        <w:separator/>
      </w:r>
    </w:p>
  </w:endnote>
  <w:endnote w:type="continuationSeparator" w:id="0">
    <w:p w:rsidR="00BD01D4" w:rsidRDefault="00BD01D4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D4" w:rsidRDefault="00BD01D4" w:rsidP="006818D4">
      <w:pPr>
        <w:spacing w:after="0" w:line="240" w:lineRule="auto"/>
      </w:pPr>
      <w:r>
        <w:separator/>
      </w:r>
    </w:p>
  </w:footnote>
  <w:footnote w:type="continuationSeparator" w:id="0">
    <w:p w:rsidR="00BD01D4" w:rsidRDefault="00BD01D4" w:rsidP="0068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539"/>
    <w:rsid w:val="000F5361"/>
    <w:rsid w:val="002D6F8F"/>
    <w:rsid w:val="003E4A9B"/>
    <w:rsid w:val="004233A9"/>
    <w:rsid w:val="006818D4"/>
    <w:rsid w:val="00784849"/>
    <w:rsid w:val="00896539"/>
    <w:rsid w:val="009B584F"/>
    <w:rsid w:val="00A17481"/>
    <w:rsid w:val="00BD01D4"/>
    <w:rsid w:val="00D10C5F"/>
    <w:rsid w:val="00F64EB0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212602-E371-413D-952C-4CCE06A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6F321DA1-FAA4-4485-8E90-7CB96A7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7</cp:revision>
  <dcterms:created xsi:type="dcterms:W3CDTF">2018-05-31T18:40:00Z</dcterms:created>
  <dcterms:modified xsi:type="dcterms:W3CDTF">2018-06-11T03:47:00Z</dcterms:modified>
</cp:coreProperties>
</file>