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Pr="00D3247B" w:rsidRDefault="00D3247B" w:rsidP="00C36D75">
      <w:pPr>
        <w:pStyle w:val="Default"/>
        <w:rPr>
          <w:b/>
        </w:rPr>
      </w:pPr>
      <w:r w:rsidRPr="00D3247B">
        <w:rPr>
          <w:b/>
        </w:rPr>
        <w:t>Pregunta Central</w:t>
      </w:r>
    </w:p>
    <w:p w:rsidR="00D3247B" w:rsidRDefault="00D3247B" w:rsidP="00C36D75">
      <w:pPr>
        <w:pStyle w:val="Default"/>
      </w:pPr>
    </w:p>
    <w:p w:rsidR="00344636" w:rsidRPr="00D3247B" w:rsidRDefault="00344636">
      <w:pPr>
        <w:rPr>
          <w:b/>
        </w:rPr>
      </w:pPr>
      <w:r w:rsidRPr="00D3247B">
        <w:rPr>
          <w:b/>
        </w:rPr>
        <w:t>Pregunta</w:t>
      </w:r>
    </w:p>
    <w:p w:rsidR="00D3247B" w:rsidRDefault="007965FD">
      <w:r w:rsidRPr="007965FD">
        <w:t xml:space="preserve">¿Por qué debe adaptarse el </w:t>
      </w:r>
      <w:r>
        <w:t>sistema financiero</w:t>
      </w:r>
      <w:r w:rsidRPr="007965FD">
        <w:t xml:space="preserve"> a la cuarta </w:t>
      </w:r>
      <w:r>
        <w:t>revolución industrial</w:t>
      </w:r>
      <w:r w:rsidRPr="007965FD">
        <w:t>?</w:t>
      </w:r>
    </w:p>
    <w:p w:rsidR="00344636" w:rsidRPr="00D3247B" w:rsidRDefault="00344636">
      <w:pPr>
        <w:rPr>
          <w:b/>
        </w:rPr>
      </w:pPr>
      <w:r w:rsidRPr="00D3247B">
        <w:rPr>
          <w:b/>
        </w:rPr>
        <w:t>Objetivo</w:t>
      </w:r>
    </w:p>
    <w:p w:rsidR="00D3247B" w:rsidRDefault="00E160BB">
      <w:r>
        <w:t>Se presenta solo con la pregunta</w:t>
      </w:r>
      <w:bookmarkStart w:id="0" w:name="_GoBack"/>
      <w:bookmarkEnd w:id="0"/>
      <w:r w:rsidR="00842EC6">
        <w:t xml:space="preserve"> </w:t>
      </w:r>
    </w:p>
    <w:p w:rsidR="00344636" w:rsidRPr="00D3247B" w:rsidRDefault="00344636">
      <w:pPr>
        <w:rPr>
          <w:b/>
        </w:rPr>
      </w:pPr>
      <w:r w:rsidRPr="00D3247B">
        <w:rPr>
          <w:b/>
        </w:rPr>
        <w:t>Objetivos específicos:</w:t>
      </w:r>
    </w:p>
    <w:p w:rsidR="007965FD" w:rsidRDefault="007965FD" w:rsidP="00344636">
      <w:r>
        <w:t>Diagnosticar la situación actual del sistema financiero frente a los cambios de la cuarta revolución industrial.</w:t>
      </w:r>
    </w:p>
    <w:p w:rsidR="00D3247B" w:rsidRDefault="007965FD" w:rsidP="00344636">
      <w:r>
        <w:t xml:space="preserve">Analizar </w:t>
      </w:r>
      <w:r w:rsidR="00842EC6">
        <w:t xml:space="preserve">el uso de </w:t>
      </w:r>
      <w:proofErr w:type="spellStart"/>
      <w:r w:rsidR="00842EC6">
        <w:t>criptomonedas</w:t>
      </w:r>
      <w:proofErr w:type="spellEnd"/>
      <w:r w:rsidR="00842EC6">
        <w:t xml:space="preserve"> en la economía</w:t>
      </w:r>
      <w:r>
        <w:t xml:space="preserve"> ecuatoriana</w:t>
      </w:r>
      <w:r w:rsidR="00842EC6">
        <w:t>.</w:t>
      </w:r>
    </w:p>
    <w:p w:rsidR="00BA3129" w:rsidRDefault="00BA3129" w:rsidP="00344636">
      <w:r>
        <w:t>Describir la capacidad del sistema para su adaptación a los cambios y los riesgos inherentes a ellos.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0016A3"/>
    <w:rsid w:val="001C68D4"/>
    <w:rsid w:val="00344636"/>
    <w:rsid w:val="003E4A9B"/>
    <w:rsid w:val="00784849"/>
    <w:rsid w:val="007965FD"/>
    <w:rsid w:val="00842EC6"/>
    <w:rsid w:val="009B584F"/>
    <w:rsid w:val="00A17481"/>
    <w:rsid w:val="00B018C4"/>
    <w:rsid w:val="00BA3129"/>
    <w:rsid w:val="00BB630B"/>
    <w:rsid w:val="00C36D75"/>
    <w:rsid w:val="00D3247B"/>
    <w:rsid w:val="00E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51A8-3F92-48FB-AE22-E99CCC2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Gila Cevallos Navia</cp:lastModifiedBy>
  <cp:revision>8</cp:revision>
  <dcterms:created xsi:type="dcterms:W3CDTF">2018-06-08T01:04:00Z</dcterms:created>
  <dcterms:modified xsi:type="dcterms:W3CDTF">2018-06-22T13:31:00Z</dcterms:modified>
</cp:coreProperties>
</file>