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75" w:rsidRDefault="00C36D75" w:rsidP="00C36D75">
      <w:pPr>
        <w:pStyle w:val="Default"/>
      </w:pPr>
    </w:p>
    <w:p w:rsidR="00C36D75" w:rsidRPr="00C36D75" w:rsidRDefault="00C36D75" w:rsidP="00C36D7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C36D75" w:rsidRDefault="00C36D75"/>
    <w:p w:rsidR="004A35B4" w:rsidRDefault="00F17AC2" w:rsidP="004A35B4">
      <w:pPr>
        <w:pStyle w:val="Prrafodelista"/>
        <w:numPr>
          <w:ilvl w:val="0"/>
          <w:numId w:val="2"/>
        </w:numPr>
        <w:spacing w:before="360" w:after="360"/>
        <w:jc w:val="both"/>
      </w:pPr>
      <w:r w:rsidRPr="007F032D">
        <w:t>¿</w:t>
      </w:r>
      <w:r w:rsidR="004A35B4">
        <w:t xml:space="preserve">Cómo determinar la valoración de la empresa Radiología </w:t>
      </w:r>
      <w:proofErr w:type="spellStart"/>
      <w:r w:rsidR="004A35B4">
        <w:t>Medinuclear</w:t>
      </w:r>
      <w:proofErr w:type="spellEnd"/>
      <w:r w:rsidR="004A35B4">
        <w:t xml:space="preserve"> Cía. Ltda., mediante el flujo de caja descontado?</w:t>
      </w:r>
    </w:p>
    <w:p w:rsidR="00344636" w:rsidRDefault="004A35B4" w:rsidP="004A35B4">
      <w:pPr>
        <w:spacing w:before="360" w:after="360"/>
      </w:pPr>
      <w:r>
        <w:t xml:space="preserve"> </w:t>
      </w:r>
      <w:r w:rsidR="00344636">
        <w:t>Objetivo</w:t>
      </w:r>
    </w:p>
    <w:p w:rsidR="00F17AC2" w:rsidRPr="00F17AC2" w:rsidRDefault="00F17AC2" w:rsidP="00F17AC2">
      <w:pPr>
        <w:pStyle w:val="Prrafodelista"/>
        <w:keepNext/>
        <w:keepLines/>
        <w:numPr>
          <w:ilvl w:val="0"/>
          <w:numId w:val="5"/>
        </w:numPr>
        <w:spacing w:before="360" w:after="360"/>
        <w:outlineLvl w:val="0"/>
        <w:rPr>
          <w:b/>
          <w:bCs/>
          <w:color w:val="345A8A"/>
        </w:rPr>
      </w:pPr>
      <w:bookmarkStart w:id="0" w:name="_Toc429484985"/>
      <w:r w:rsidRPr="00F17AC2">
        <w:rPr>
          <w:b/>
          <w:bCs/>
          <w:color w:val="345A8A"/>
        </w:rPr>
        <w:t>Objetivo General</w:t>
      </w:r>
      <w:bookmarkEnd w:id="0"/>
    </w:p>
    <w:p w:rsidR="00F17AC2" w:rsidRPr="007F032D" w:rsidRDefault="00C04526" w:rsidP="00F17AC2">
      <w:pPr>
        <w:spacing w:before="360" w:after="360"/>
        <w:ind w:firstLine="284"/>
        <w:rPr>
          <w:rFonts w:eastAsia="Times New Roman"/>
          <w:szCs w:val="24"/>
          <w:lang w:val="es-ES" w:eastAsia="es-ES"/>
        </w:rPr>
      </w:pPr>
      <w:r>
        <w:rPr>
          <w:rFonts w:eastAsia="Times New Roman"/>
          <w:szCs w:val="24"/>
          <w:lang w:val="es-ES" w:eastAsia="es-ES"/>
        </w:rPr>
        <w:t xml:space="preserve">Determinar </w:t>
      </w:r>
      <w:r w:rsidR="00F17AC2" w:rsidRPr="007F032D">
        <w:rPr>
          <w:rFonts w:eastAsia="Times New Roman"/>
          <w:szCs w:val="24"/>
          <w:lang w:val="es-ES" w:eastAsia="es-ES"/>
        </w:rPr>
        <w:t xml:space="preserve">la Valoración de la empresa Radiología </w:t>
      </w:r>
      <w:proofErr w:type="spellStart"/>
      <w:r w:rsidR="00F17AC2" w:rsidRPr="007F032D">
        <w:rPr>
          <w:rFonts w:eastAsia="Times New Roman"/>
          <w:szCs w:val="24"/>
          <w:lang w:val="es-ES" w:eastAsia="es-ES"/>
        </w:rPr>
        <w:t>Medinuclear</w:t>
      </w:r>
      <w:proofErr w:type="spellEnd"/>
      <w:r w:rsidR="00F17AC2" w:rsidRPr="007F032D">
        <w:rPr>
          <w:rFonts w:eastAsia="Times New Roman"/>
          <w:szCs w:val="24"/>
          <w:lang w:val="es-ES" w:eastAsia="es-ES"/>
        </w:rPr>
        <w:t xml:space="preserve"> Cía. Ltda.,</w:t>
      </w:r>
      <w:r w:rsidR="00CC6C75">
        <w:rPr>
          <w:rFonts w:eastAsia="Times New Roman"/>
          <w:szCs w:val="24"/>
          <w:lang w:val="es-ES" w:eastAsia="es-ES"/>
        </w:rPr>
        <w:t xml:space="preserve"> mediante el flujo de caja descontado.</w:t>
      </w:r>
    </w:p>
    <w:p w:rsidR="00F17AC2" w:rsidRPr="00F17AC2" w:rsidRDefault="00F17AC2" w:rsidP="00CC6C75">
      <w:pPr>
        <w:pStyle w:val="Prrafodelista"/>
        <w:keepNext/>
        <w:keepLines/>
        <w:numPr>
          <w:ilvl w:val="0"/>
          <w:numId w:val="5"/>
        </w:numPr>
        <w:spacing w:before="360" w:after="360"/>
        <w:outlineLvl w:val="0"/>
        <w:rPr>
          <w:b/>
          <w:bCs/>
          <w:color w:val="345A8A"/>
        </w:rPr>
      </w:pPr>
      <w:bookmarkStart w:id="1" w:name="_Toc397465398"/>
      <w:bookmarkStart w:id="2" w:name="_Toc429484986"/>
      <w:r w:rsidRPr="00F17AC2">
        <w:rPr>
          <w:b/>
          <w:bCs/>
          <w:color w:val="345A8A"/>
        </w:rPr>
        <w:t>Objetivos Específicos</w:t>
      </w:r>
      <w:bookmarkEnd w:id="1"/>
      <w:bookmarkEnd w:id="2"/>
      <w:r w:rsidRPr="00F17AC2">
        <w:rPr>
          <w:b/>
          <w:bCs/>
          <w:color w:val="345A8A"/>
        </w:rPr>
        <w:t xml:space="preserve"> </w:t>
      </w:r>
    </w:p>
    <w:p w:rsidR="00F17AC2" w:rsidRPr="007F032D" w:rsidRDefault="00F17AC2" w:rsidP="00F17AC2">
      <w:pPr>
        <w:pStyle w:val="Prrafodelista"/>
        <w:keepNext/>
        <w:keepLines/>
        <w:spacing w:before="360" w:after="360"/>
        <w:ind w:left="1440"/>
        <w:jc w:val="both"/>
        <w:outlineLvl w:val="0"/>
        <w:rPr>
          <w:b/>
          <w:bCs/>
          <w:color w:val="345A8A"/>
        </w:rPr>
      </w:pPr>
    </w:p>
    <w:p w:rsidR="00273EA2" w:rsidRPr="00273EA2" w:rsidRDefault="00273EA2" w:rsidP="00273EA2">
      <w:pPr>
        <w:pStyle w:val="Prrafodelista"/>
        <w:rPr>
          <w:color w:val="000000"/>
          <w:lang w:eastAsia="es-EC"/>
        </w:rPr>
      </w:pPr>
    </w:p>
    <w:p w:rsidR="00F17AC2" w:rsidRPr="007F032D" w:rsidRDefault="00F17AC2" w:rsidP="00F17AC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60" w:after="360"/>
        <w:jc w:val="both"/>
        <w:rPr>
          <w:color w:val="000000"/>
          <w:lang w:eastAsia="es-EC"/>
        </w:rPr>
      </w:pPr>
      <w:r w:rsidRPr="007F032D">
        <w:rPr>
          <w:color w:val="000000"/>
          <w:lang w:eastAsia="es-EC"/>
        </w:rPr>
        <w:t>Elaborar el</w:t>
      </w:r>
      <w:r w:rsidR="00CC6C75">
        <w:rPr>
          <w:color w:val="000000"/>
          <w:lang w:eastAsia="es-EC"/>
        </w:rPr>
        <w:t xml:space="preserve"> diagnóstico del </w:t>
      </w:r>
      <w:r w:rsidRPr="007F032D">
        <w:rPr>
          <w:color w:val="000000"/>
          <w:lang w:eastAsia="es-EC"/>
        </w:rPr>
        <w:t>análisis financiero de la compañía, con el propósito de conocer</w:t>
      </w:r>
      <w:r w:rsidR="00CC6C75">
        <w:rPr>
          <w:color w:val="000000"/>
          <w:lang w:eastAsia="es-EC"/>
        </w:rPr>
        <w:t xml:space="preserve"> su situación financiera actual.</w:t>
      </w:r>
    </w:p>
    <w:p w:rsidR="00F17AC2" w:rsidRPr="007F032D" w:rsidRDefault="00F17AC2" w:rsidP="00F17AC2">
      <w:pPr>
        <w:pStyle w:val="Prrafodelista"/>
        <w:autoSpaceDE w:val="0"/>
        <w:autoSpaceDN w:val="0"/>
        <w:adjustRightInd w:val="0"/>
        <w:spacing w:before="360" w:after="360"/>
        <w:jc w:val="both"/>
        <w:rPr>
          <w:color w:val="000000"/>
          <w:lang w:eastAsia="es-EC"/>
        </w:rPr>
      </w:pPr>
    </w:p>
    <w:p w:rsidR="00CC6C75" w:rsidRPr="00CC6C75" w:rsidRDefault="00F17AC2" w:rsidP="0034463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60" w:after="360"/>
        <w:jc w:val="both"/>
      </w:pPr>
      <w:r w:rsidRPr="00CC6C75">
        <w:rPr>
          <w:color w:val="000000"/>
          <w:lang w:eastAsia="es-EC"/>
        </w:rPr>
        <w:t xml:space="preserve">Realizar la valoración de la Empresa Radiología </w:t>
      </w:r>
      <w:proofErr w:type="spellStart"/>
      <w:r w:rsidRPr="00CC6C75">
        <w:rPr>
          <w:color w:val="000000"/>
          <w:lang w:eastAsia="es-EC"/>
        </w:rPr>
        <w:t>Medinuclear</w:t>
      </w:r>
      <w:proofErr w:type="spellEnd"/>
      <w:r w:rsidRPr="00CC6C75">
        <w:rPr>
          <w:color w:val="000000"/>
          <w:lang w:eastAsia="es-EC"/>
        </w:rPr>
        <w:t xml:space="preserve"> Cía. Ltda., mediante el método de Flujos de Caja Descontados bajo el escenario optimista y pesimista que permita a los directivos de la organización tener una herramienta para la toma de decisiones.</w:t>
      </w:r>
    </w:p>
    <w:p w:rsidR="00CC6C75" w:rsidRDefault="00CC6C75" w:rsidP="00CC6C75">
      <w:pPr>
        <w:pStyle w:val="Prrafodelista"/>
      </w:pPr>
    </w:p>
    <w:p w:rsidR="00344636" w:rsidRPr="00344636" w:rsidRDefault="00344636" w:rsidP="0034463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60" w:after="360"/>
        <w:jc w:val="both"/>
      </w:pPr>
      <w:r>
        <w:t>Análisis de casos de orientación de parámetros de planificación estratégica hacia la competitividad.</w:t>
      </w:r>
    </w:p>
    <w:p w:rsidR="00344636" w:rsidRDefault="00344636">
      <w:bookmarkStart w:id="3" w:name="_GoBack"/>
      <w:bookmarkEnd w:id="3"/>
    </w:p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5210"/>
    <w:multiLevelType w:val="hybridMultilevel"/>
    <w:tmpl w:val="04A6A6B2"/>
    <w:lvl w:ilvl="0" w:tplc="97D8C1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9531D2"/>
    <w:multiLevelType w:val="hybridMultilevel"/>
    <w:tmpl w:val="F1AC0E6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4CEA"/>
    <w:multiLevelType w:val="hybridMultilevel"/>
    <w:tmpl w:val="9FB45F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C5F72"/>
    <w:multiLevelType w:val="hybridMultilevel"/>
    <w:tmpl w:val="59DA6E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43098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75"/>
    <w:rsid w:val="00273EA2"/>
    <w:rsid w:val="00344636"/>
    <w:rsid w:val="003E4A9B"/>
    <w:rsid w:val="004A35B4"/>
    <w:rsid w:val="00784849"/>
    <w:rsid w:val="009B584F"/>
    <w:rsid w:val="00A17481"/>
    <w:rsid w:val="00A53134"/>
    <w:rsid w:val="00C04526"/>
    <w:rsid w:val="00C36D75"/>
    <w:rsid w:val="00CC6C75"/>
    <w:rsid w:val="00F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9BB50-CEE7-4C62-B54C-92ED17D3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qFormat/>
    <w:rsid w:val="00F17AC2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USER</cp:lastModifiedBy>
  <cp:revision>5</cp:revision>
  <dcterms:created xsi:type="dcterms:W3CDTF">2018-06-08T04:16:00Z</dcterms:created>
  <dcterms:modified xsi:type="dcterms:W3CDTF">2018-06-17T15:36:00Z</dcterms:modified>
</cp:coreProperties>
</file>