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672F3D" w:rsidTr="00672F3D">
        <w:tc>
          <w:tcPr>
            <w:tcW w:w="4889" w:type="dxa"/>
            <w:shd w:val="clear" w:color="auto" w:fill="FF0000"/>
          </w:tcPr>
          <w:p w:rsidR="00626ACA" w:rsidRDefault="00626ACA" w:rsidP="00626A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                                               </w:t>
            </w:r>
          </w:p>
          <w:p w:rsidR="00626ACA" w:rsidRDefault="00626ACA" w:rsidP="00626ACA">
            <w:pPr>
              <w:jc w:val="center"/>
              <w:rPr>
                <w:sz w:val="40"/>
                <w:szCs w:val="40"/>
              </w:rPr>
            </w:pPr>
          </w:p>
          <w:p w:rsidR="00672F3D" w:rsidRPr="00626ACA" w:rsidRDefault="00626ACA" w:rsidP="00626ACA">
            <w:pPr>
              <w:jc w:val="center"/>
              <w:rPr>
                <w:sz w:val="40"/>
                <w:szCs w:val="40"/>
              </w:rPr>
            </w:pPr>
            <w:r w:rsidRPr="00626ACA">
              <w:rPr>
                <w:sz w:val="40"/>
                <w:szCs w:val="40"/>
              </w:rPr>
              <w:t>STATUS</w:t>
            </w:r>
          </w:p>
        </w:tc>
        <w:tc>
          <w:tcPr>
            <w:tcW w:w="4889" w:type="dxa"/>
          </w:tcPr>
          <w:p w:rsidR="00672F3D" w:rsidRDefault="00626ACA">
            <w:r>
              <w:t xml:space="preserve">E’ UN COMPLESSO </w:t>
            </w:r>
            <w:proofErr w:type="spellStart"/>
            <w:r>
              <w:t>DI</w:t>
            </w:r>
            <w:proofErr w:type="spellEnd"/>
            <w:r>
              <w:t xml:space="preserve"> POSIZIONI GIURIDICHE ATTIVE E PASSIVE , CHE SORGONO IN CAPO AD UN DETERMINATO SOGGETTO PER LA POSIZIONE CHE OCCUPA.</w:t>
            </w:r>
          </w:p>
          <w:p w:rsidR="00626ACA" w:rsidRDefault="00626ACA">
            <w:r>
              <w:t xml:space="preserve">ES. STATUS </w:t>
            </w:r>
            <w:proofErr w:type="spellStart"/>
            <w:r>
              <w:t>DI</w:t>
            </w:r>
            <w:proofErr w:type="spellEnd"/>
            <w:r>
              <w:t xml:space="preserve"> CITTADINI: DIRITTI (POSIZIONI ATTIVE) E DOVERI (POSIZIONI PASSIVE) PREVISTI DALLA COSTITUZIONE; STATUS </w:t>
            </w:r>
            <w:proofErr w:type="spellStart"/>
            <w:r>
              <w:t>DI</w:t>
            </w:r>
            <w:proofErr w:type="spellEnd"/>
            <w:r>
              <w:t xml:space="preserve"> CONIUGE : DIRITTO </w:t>
            </w:r>
            <w:proofErr w:type="spellStart"/>
            <w:r>
              <w:t>DI</w:t>
            </w:r>
            <w:proofErr w:type="spellEnd"/>
            <w:r>
              <w:t xml:space="preserve"> CONCORDARE LA RESIDENZA FAMILIARE, DOVERE </w:t>
            </w:r>
            <w:proofErr w:type="spellStart"/>
            <w:r>
              <w:t>DI</w:t>
            </w:r>
            <w:proofErr w:type="spellEnd"/>
            <w:r>
              <w:t xml:space="preserve"> FEDELTA’</w:t>
            </w:r>
          </w:p>
        </w:tc>
      </w:tr>
    </w:tbl>
    <w:p w:rsidR="00254D19" w:rsidRDefault="00254D19"/>
    <w:sectPr w:rsidR="00254D19" w:rsidSect="00254D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compat/>
  <w:rsids>
    <w:rsidRoot w:val="00626ACA"/>
    <w:rsid w:val="00254D19"/>
    <w:rsid w:val="00626ACA"/>
    <w:rsid w:val="00672F3D"/>
    <w:rsid w:val="009D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4D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2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\Desktop\doc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4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1</cp:revision>
  <dcterms:created xsi:type="dcterms:W3CDTF">2018-06-27T05:36:00Z</dcterms:created>
  <dcterms:modified xsi:type="dcterms:W3CDTF">2018-06-27T05:40:00Z</dcterms:modified>
</cp:coreProperties>
</file>