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3B" w:rsidRPr="00030374" w:rsidRDefault="00A1613B" w:rsidP="00030374">
      <w:pPr>
        <w:spacing w:after="0" w:line="276" w:lineRule="auto"/>
        <w:jc w:val="center"/>
        <w:rPr>
          <w:rFonts w:ascii="Arial" w:hAnsi="Arial" w:cs="Arial"/>
          <w:b/>
          <w:sz w:val="32"/>
        </w:rPr>
      </w:pPr>
      <w:r w:rsidRPr="00030374">
        <w:rPr>
          <w:rFonts w:ascii="Arial" w:hAnsi="Arial" w:cs="Arial"/>
          <w:b/>
          <w:sz w:val="32"/>
        </w:rPr>
        <w:t xml:space="preserve">Proceso </w:t>
      </w:r>
      <w:r w:rsidR="00030374" w:rsidRPr="00030374">
        <w:rPr>
          <w:rFonts w:ascii="Arial" w:hAnsi="Arial" w:cs="Arial"/>
          <w:b/>
          <w:sz w:val="32"/>
        </w:rPr>
        <w:t>A</w:t>
      </w:r>
      <w:r w:rsidRPr="00030374">
        <w:rPr>
          <w:rFonts w:ascii="Arial" w:hAnsi="Arial" w:cs="Arial"/>
          <w:b/>
          <w:sz w:val="32"/>
        </w:rPr>
        <w:t>dministrativo</w:t>
      </w:r>
    </w:p>
    <w:p w:rsidR="00A1613B" w:rsidRPr="00030374" w:rsidRDefault="00A1613B" w:rsidP="00030374">
      <w:pPr>
        <w:spacing w:after="0" w:line="276" w:lineRule="auto"/>
        <w:jc w:val="both"/>
        <w:rPr>
          <w:rFonts w:ascii="Arial" w:hAnsi="Arial" w:cs="Arial"/>
          <w:sz w:val="24"/>
        </w:rPr>
      </w:pPr>
    </w:p>
    <w:p w:rsidR="00A1613B" w:rsidRPr="00030374" w:rsidRDefault="00A1613B" w:rsidP="00030374">
      <w:pPr>
        <w:spacing w:after="0" w:line="276" w:lineRule="auto"/>
        <w:jc w:val="both"/>
        <w:rPr>
          <w:rFonts w:ascii="Arial" w:hAnsi="Arial" w:cs="Arial"/>
          <w:sz w:val="24"/>
        </w:rPr>
      </w:pPr>
      <w:r w:rsidRPr="00030374">
        <w:rPr>
          <w:rFonts w:ascii="Arial" w:hAnsi="Arial" w:cs="Arial"/>
          <w:sz w:val="24"/>
        </w:rPr>
        <w:t xml:space="preserve">La administración puede verse también como un proceso. Según Don Henry Fayol, dicho proceso está compuesto por funciones básicas: planificación, organización, dirección, coordinación, control. </w:t>
      </w:r>
    </w:p>
    <w:p w:rsidR="00A1613B" w:rsidRPr="00030374" w:rsidRDefault="00A1613B" w:rsidP="00030374">
      <w:pPr>
        <w:spacing w:after="0" w:line="276" w:lineRule="auto"/>
        <w:jc w:val="both"/>
        <w:rPr>
          <w:rFonts w:ascii="Arial" w:hAnsi="Arial" w:cs="Arial"/>
          <w:sz w:val="24"/>
        </w:rPr>
      </w:pPr>
    </w:p>
    <w:p w:rsidR="00A1613B" w:rsidRPr="00030374" w:rsidRDefault="00A1613B" w:rsidP="00030374">
      <w:pPr>
        <w:pStyle w:val="Prrafodelista"/>
        <w:numPr>
          <w:ilvl w:val="0"/>
          <w:numId w:val="1"/>
        </w:numPr>
        <w:spacing w:after="0" w:line="276" w:lineRule="auto"/>
        <w:jc w:val="both"/>
        <w:rPr>
          <w:rFonts w:ascii="Arial" w:hAnsi="Arial" w:cs="Arial"/>
          <w:sz w:val="24"/>
        </w:rPr>
      </w:pPr>
      <w:r w:rsidRPr="00030374">
        <w:rPr>
          <w:rFonts w:ascii="Arial" w:hAnsi="Arial" w:cs="Arial"/>
          <w:sz w:val="24"/>
        </w:rPr>
        <w:t>Planificación: Procedimiento para establecer objetivos y un curso de acción adecuado para lograrl</w:t>
      </w:r>
      <w:bookmarkStart w:id="0" w:name="_GoBack"/>
      <w:bookmarkEnd w:id="0"/>
      <w:r w:rsidRPr="00030374">
        <w:rPr>
          <w:rFonts w:ascii="Arial" w:hAnsi="Arial" w:cs="Arial"/>
          <w:sz w:val="24"/>
        </w:rPr>
        <w:t xml:space="preserve">os. </w:t>
      </w:r>
    </w:p>
    <w:p w:rsidR="00A1613B" w:rsidRPr="00030374" w:rsidRDefault="00A1613B" w:rsidP="00030374">
      <w:pPr>
        <w:spacing w:after="0" w:line="276" w:lineRule="auto"/>
        <w:jc w:val="both"/>
        <w:rPr>
          <w:rFonts w:ascii="Arial" w:hAnsi="Arial" w:cs="Arial"/>
          <w:sz w:val="24"/>
        </w:rPr>
      </w:pPr>
    </w:p>
    <w:p w:rsidR="00A1613B" w:rsidRPr="00030374" w:rsidRDefault="00A1613B" w:rsidP="00030374">
      <w:pPr>
        <w:pStyle w:val="Prrafodelista"/>
        <w:numPr>
          <w:ilvl w:val="0"/>
          <w:numId w:val="1"/>
        </w:numPr>
        <w:spacing w:after="0" w:line="276" w:lineRule="auto"/>
        <w:jc w:val="both"/>
        <w:rPr>
          <w:rFonts w:ascii="Arial" w:hAnsi="Arial" w:cs="Arial"/>
          <w:sz w:val="24"/>
        </w:rPr>
      </w:pPr>
      <w:r w:rsidRPr="00030374">
        <w:rPr>
          <w:rFonts w:ascii="Arial" w:hAnsi="Arial" w:cs="Arial"/>
          <w:sz w:val="24"/>
        </w:rPr>
        <w:t xml:space="preserve">Organización: Proceso para comprometer a dos o más personas que trabajan juntas de manera estructurada, con el propósito de alcanzar una meta o una serie de metas específicas. </w:t>
      </w:r>
    </w:p>
    <w:p w:rsidR="00A1613B" w:rsidRPr="00030374" w:rsidRDefault="00A1613B" w:rsidP="00030374">
      <w:pPr>
        <w:spacing w:after="0" w:line="276" w:lineRule="auto"/>
        <w:jc w:val="both"/>
        <w:rPr>
          <w:rFonts w:ascii="Arial" w:hAnsi="Arial" w:cs="Arial"/>
          <w:sz w:val="24"/>
        </w:rPr>
      </w:pPr>
    </w:p>
    <w:p w:rsidR="00A1613B" w:rsidRPr="00030374" w:rsidRDefault="00A1613B" w:rsidP="00030374">
      <w:pPr>
        <w:pStyle w:val="Prrafodelista"/>
        <w:numPr>
          <w:ilvl w:val="0"/>
          <w:numId w:val="1"/>
        </w:numPr>
        <w:spacing w:after="0" w:line="276" w:lineRule="auto"/>
        <w:jc w:val="both"/>
        <w:rPr>
          <w:rFonts w:ascii="Arial" w:hAnsi="Arial" w:cs="Arial"/>
          <w:sz w:val="24"/>
        </w:rPr>
      </w:pPr>
      <w:r w:rsidRPr="00030374">
        <w:rPr>
          <w:rFonts w:ascii="Arial" w:hAnsi="Arial" w:cs="Arial"/>
          <w:sz w:val="24"/>
        </w:rPr>
        <w:t xml:space="preserve">Dirección: Función que consiste en dirigir e influir en las actividades de los miembros de un grupo o una organización entera, con respecto a una tarea. A partir de la dirección, los administradores ayudan a las personas a ver que pueden satisfacer sus propias necesidades y utilizar su potencial al contribuir a las metas de una empresa. </w:t>
      </w:r>
    </w:p>
    <w:p w:rsidR="00A1613B" w:rsidRPr="00030374" w:rsidRDefault="00A1613B" w:rsidP="00030374">
      <w:pPr>
        <w:spacing w:after="0" w:line="276" w:lineRule="auto"/>
        <w:jc w:val="both"/>
        <w:rPr>
          <w:rFonts w:ascii="Arial" w:hAnsi="Arial" w:cs="Arial"/>
          <w:sz w:val="24"/>
        </w:rPr>
      </w:pPr>
    </w:p>
    <w:p w:rsidR="00A1613B" w:rsidRPr="00030374" w:rsidRDefault="00A1613B" w:rsidP="00030374">
      <w:pPr>
        <w:pStyle w:val="Prrafodelista"/>
        <w:numPr>
          <w:ilvl w:val="0"/>
          <w:numId w:val="1"/>
        </w:numPr>
        <w:spacing w:after="0" w:line="276" w:lineRule="auto"/>
        <w:jc w:val="both"/>
        <w:rPr>
          <w:rFonts w:ascii="Arial" w:hAnsi="Arial" w:cs="Arial"/>
          <w:sz w:val="24"/>
        </w:rPr>
      </w:pPr>
      <w:r w:rsidRPr="00030374">
        <w:rPr>
          <w:rFonts w:ascii="Arial" w:hAnsi="Arial" w:cs="Arial"/>
          <w:sz w:val="24"/>
        </w:rPr>
        <w:t xml:space="preserve">Coordinación: Integración de las actividades de partes independientes de una organización con el objetivo de alcanzar las metas seleccionadas. </w:t>
      </w:r>
    </w:p>
    <w:p w:rsidR="00A1613B" w:rsidRPr="00030374" w:rsidRDefault="00A1613B" w:rsidP="00030374">
      <w:pPr>
        <w:spacing w:after="0" w:line="276" w:lineRule="auto"/>
        <w:jc w:val="both"/>
        <w:rPr>
          <w:rFonts w:ascii="Arial" w:hAnsi="Arial" w:cs="Arial"/>
          <w:sz w:val="24"/>
        </w:rPr>
      </w:pPr>
    </w:p>
    <w:p w:rsidR="00A1613B" w:rsidRPr="00030374" w:rsidRDefault="00A1613B" w:rsidP="00030374">
      <w:pPr>
        <w:pStyle w:val="Prrafodelista"/>
        <w:numPr>
          <w:ilvl w:val="0"/>
          <w:numId w:val="1"/>
        </w:numPr>
        <w:spacing w:after="0" w:line="276" w:lineRule="auto"/>
        <w:jc w:val="both"/>
        <w:rPr>
          <w:rFonts w:ascii="Arial" w:hAnsi="Arial" w:cs="Arial"/>
          <w:sz w:val="24"/>
        </w:rPr>
      </w:pPr>
      <w:r w:rsidRPr="00030374">
        <w:rPr>
          <w:rFonts w:ascii="Arial" w:hAnsi="Arial" w:cs="Arial"/>
          <w:sz w:val="24"/>
        </w:rPr>
        <w:t xml:space="preserve">Control: Proceso para asegurar que las actividades reales se ajusten a las planificadas. </w:t>
      </w:r>
    </w:p>
    <w:p w:rsidR="00A1613B" w:rsidRPr="00030374" w:rsidRDefault="00A1613B" w:rsidP="00030374">
      <w:pPr>
        <w:spacing w:after="0" w:line="276" w:lineRule="auto"/>
        <w:jc w:val="both"/>
        <w:rPr>
          <w:rFonts w:ascii="Arial" w:hAnsi="Arial" w:cs="Arial"/>
          <w:sz w:val="24"/>
        </w:rPr>
      </w:pPr>
    </w:p>
    <w:p w:rsidR="00A1613B" w:rsidRPr="00030374" w:rsidRDefault="00A1613B" w:rsidP="00030374">
      <w:pPr>
        <w:spacing w:after="0" w:line="276" w:lineRule="auto"/>
        <w:jc w:val="both"/>
        <w:rPr>
          <w:rFonts w:ascii="Arial" w:hAnsi="Arial" w:cs="Arial"/>
          <w:sz w:val="24"/>
        </w:rPr>
      </w:pPr>
      <w:r w:rsidRPr="00030374">
        <w:rPr>
          <w:rFonts w:ascii="Arial" w:hAnsi="Arial" w:cs="Arial"/>
          <w:sz w:val="24"/>
        </w:rPr>
        <w:t xml:space="preserve">El proceso se da al mismo tiempo. Es decir, el administrador realiza estas funciones simultáneamente. </w:t>
      </w:r>
    </w:p>
    <w:p w:rsidR="00A1613B" w:rsidRPr="00030374" w:rsidRDefault="00A1613B" w:rsidP="00030374">
      <w:pPr>
        <w:spacing w:after="0" w:line="276" w:lineRule="auto"/>
        <w:jc w:val="both"/>
        <w:rPr>
          <w:rFonts w:ascii="Arial" w:hAnsi="Arial" w:cs="Arial"/>
          <w:sz w:val="24"/>
        </w:rPr>
      </w:pPr>
    </w:p>
    <w:p w:rsidR="008D3E8F" w:rsidRPr="00030374" w:rsidRDefault="00A1613B" w:rsidP="00030374">
      <w:pPr>
        <w:spacing w:after="0" w:line="276" w:lineRule="auto"/>
        <w:jc w:val="both"/>
        <w:rPr>
          <w:rFonts w:ascii="Arial" w:hAnsi="Arial" w:cs="Arial"/>
          <w:sz w:val="24"/>
        </w:rPr>
      </w:pPr>
      <w:r w:rsidRPr="00030374">
        <w:rPr>
          <w:rFonts w:ascii="Arial" w:hAnsi="Arial" w:cs="Arial"/>
          <w:sz w:val="24"/>
        </w:rPr>
        <w:t>Las funciones o procesos detallados no son independientes, sino que están totalmente interrelacionados. Cuando una organización elabora un plan, debe ordenar su estructura para hacer posible la ejecución del mismo. Luego de la ejecución (o tal vez en forma simultánea) se controla que la realidad de la empresa no se aleje de la planificación, o en caso de hacerlo se busca comprender las causas de dicho alejamiento. Finalmente, del control realizado puede surgir una corrección en la planificación, lo que realimenta el proceso.</w:t>
      </w:r>
    </w:p>
    <w:sectPr w:rsidR="008D3E8F" w:rsidRPr="000303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55F5B"/>
    <w:multiLevelType w:val="hybridMultilevel"/>
    <w:tmpl w:val="E0C6C5E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3B"/>
    <w:rsid w:val="00030374"/>
    <w:rsid w:val="00A1613B"/>
    <w:rsid w:val="00A16D1A"/>
    <w:rsid w:val="00D20E3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53C39-3B04-4785-94A8-E0577D36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0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1449</Characters>
  <Application>Microsoft Office Word</Application>
  <DocSecurity>0</DocSecurity>
  <Lines>12</Lines>
  <Paragraphs>3</Paragraphs>
  <ScaleCrop>false</ScaleCrop>
  <Company>HP</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2018-08-26T16:08:00Z</dcterms:created>
  <dcterms:modified xsi:type="dcterms:W3CDTF">2018-08-27T13:32:00Z</dcterms:modified>
</cp:coreProperties>
</file>