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835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9835"/>
      </w:tblGrid>
      <w:tr w:rsidR="005055A4" w:rsidRPr="00B32BB4" w:rsidTr="005055A4">
        <w:trPr>
          <w:trHeight w:val="253"/>
        </w:trPr>
        <w:tc>
          <w:tcPr>
            <w:tcW w:w="9835" w:type="dxa"/>
          </w:tcPr>
          <w:p w:rsidR="005055A4" w:rsidRPr="00B32BB4" w:rsidRDefault="005055A4" w:rsidP="00184E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Preguntas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matizadoras</w:t>
            </w:r>
            <w:proofErr w:type="spellEnd"/>
          </w:p>
        </w:tc>
      </w:tr>
      <w:tr w:rsidR="005055A4" w:rsidTr="0092112A">
        <w:trPr>
          <w:trHeight w:val="2076"/>
        </w:trPr>
        <w:tc>
          <w:tcPr>
            <w:tcW w:w="9835" w:type="dxa"/>
          </w:tcPr>
          <w:p w:rsidR="005055A4" w:rsidRPr="005055A4" w:rsidRDefault="005055A4" w:rsidP="005055A4">
            <w:pPr>
              <w:ind w:left="-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Cuál </w:t>
            </w:r>
            <w:r w:rsidRPr="005055A4">
              <w:rPr>
                <w:rFonts w:ascii="Times New Roman" w:hAnsi="Times New Roman" w:cs="Times New Roman"/>
                <w:sz w:val="24"/>
                <w:szCs w:val="24"/>
              </w:rPr>
              <w:t>¿Cuáles son los problemas de la educación en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A4">
              <w:rPr>
                <w:rFonts w:ascii="Times New Roman" w:hAnsi="Times New Roman" w:cs="Times New Roman"/>
                <w:sz w:val="24"/>
                <w:szCs w:val="24"/>
              </w:rPr>
              <w:t>municipio de el Patía?</w:t>
            </w:r>
          </w:p>
          <w:p w:rsidR="0092112A" w:rsidRDefault="005055A4" w:rsidP="0092112A">
            <w:pPr>
              <w:ind w:left="-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A4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gramEnd"/>
            <w:r w:rsidR="0092112A">
              <w:rPr>
                <w:rFonts w:ascii="Times New Roman" w:hAnsi="Times New Roman" w:cs="Times New Roman"/>
                <w:sz w:val="24"/>
                <w:szCs w:val="24"/>
              </w:rPr>
              <w:t xml:space="preserve">Q   </w:t>
            </w:r>
            <w:r w:rsidRPr="005055A4">
              <w:rPr>
                <w:rFonts w:ascii="Times New Roman" w:hAnsi="Times New Roman" w:cs="Times New Roman"/>
                <w:sz w:val="24"/>
                <w:szCs w:val="24"/>
              </w:rPr>
              <w:t>¿ Qué caus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inciden en el problema de la </w:t>
            </w:r>
            <w:r w:rsidR="0092112A">
              <w:rPr>
                <w:rFonts w:ascii="Times New Roman" w:hAnsi="Times New Roman" w:cs="Times New Roman"/>
                <w:sz w:val="24"/>
                <w:szCs w:val="24"/>
              </w:rPr>
              <w:t>deserción escolar?</w:t>
            </w:r>
          </w:p>
          <w:p w:rsidR="005055A4" w:rsidRPr="005055A4" w:rsidRDefault="0092112A" w:rsidP="0092112A">
            <w:pPr>
              <w:ind w:lef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055A4" w:rsidRPr="005055A4">
              <w:rPr>
                <w:rFonts w:ascii="Times New Roman" w:hAnsi="Times New Roman" w:cs="Times New Roman"/>
                <w:sz w:val="24"/>
                <w:szCs w:val="24"/>
              </w:rPr>
              <w:t>¿Cuáles son las consecuencias del abandono estatal en la educación  del municipio del Patía?</w:t>
            </w:r>
          </w:p>
          <w:p w:rsidR="005055A4" w:rsidRDefault="005055A4" w:rsidP="00184E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5A4" w:rsidRDefault="005055A4" w:rsidP="00184E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5A4" w:rsidRPr="00FB79B3" w:rsidRDefault="005055A4" w:rsidP="00184E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055A4" w:rsidRDefault="005055A4" w:rsidP="00184E71">
            <w:pPr>
              <w:ind w:lef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EB0" w:rsidRDefault="00846F75">
      <w:bookmarkStart w:id="0" w:name="_GoBack"/>
      <w:bookmarkEnd w:id="0"/>
    </w:p>
    <w:sectPr w:rsidR="00064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A4"/>
    <w:rsid w:val="004B26D3"/>
    <w:rsid w:val="005055A4"/>
    <w:rsid w:val="00846F75"/>
    <w:rsid w:val="008A35AD"/>
    <w:rsid w:val="009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A4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5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A4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5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SIMPERIUM</dc:creator>
  <cp:lastModifiedBy>SIMPERIUM</cp:lastModifiedBy>
  <cp:revision>2</cp:revision>
  <dcterms:created xsi:type="dcterms:W3CDTF">2018-10-17T10:01:00Z</dcterms:created>
  <dcterms:modified xsi:type="dcterms:W3CDTF">2018-10-17T10:01:00Z</dcterms:modified>
</cp:coreProperties>
</file>