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4C0" w:rsidRPr="004C34C0" w:rsidRDefault="004C34C0" w:rsidP="004C34C0">
      <w:pPr>
        <w:shd w:val="clear" w:color="auto" w:fill="FFFFFF"/>
        <w:spacing w:before="100" w:beforeAutospacing="1" w:after="100" w:afterAutospacing="1" w:line="360" w:lineRule="atLeast"/>
        <w:ind w:left="720"/>
        <w:rPr>
          <w:rFonts w:ascii="Arial" w:hAnsi="Arial" w:cs="Arial"/>
          <w:sz w:val="21"/>
          <w:szCs w:val="21"/>
          <w:lang w:val="es-ES"/>
        </w:rPr>
      </w:pPr>
      <w:bookmarkStart w:id="0" w:name="_GoBack"/>
      <w:bookmarkEnd w:id="0"/>
    </w:p>
    <w:p w:rsidR="004C34C0" w:rsidRPr="004C34C0" w:rsidRDefault="004C34C0" w:rsidP="004C34C0">
      <w:pPr>
        <w:pStyle w:val="Ttulo2"/>
        <w:shd w:val="clear" w:color="auto" w:fill="FFFFFF"/>
        <w:spacing w:before="0" w:beforeAutospacing="0" w:after="168" w:afterAutospacing="0" w:line="288" w:lineRule="atLeast"/>
        <w:rPr>
          <w:rFonts w:ascii="Arial" w:hAnsi="Arial" w:cs="Arial"/>
          <w:b w:val="0"/>
          <w:bCs w:val="0"/>
          <w:sz w:val="60"/>
          <w:szCs w:val="60"/>
          <w:lang w:val="es-ES"/>
        </w:rPr>
      </w:pPr>
      <w:r w:rsidRPr="004C34C0">
        <w:rPr>
          <w:rFonts w:ascii="Arial" w:hAnsi="Arial" w:cs="Arial"/>
          <w:b w:val="0"/>
          <w:bCs w:val="0"/>
          <w:sz w:val="60"/>
          <w:szCs w:val="60"/>
          <w:lang w:val="es-ES"/>
        </w:rPr>
        <w:t xml:space="preserve">Momento lineal </w:t>
      </w:r>
    </w:p>
    <w:p w:rsidR="004C34C0" w:rsidRPr="004C34C0" w:rsidRDefault="004C34C0" w:rsidP="004C34C0">
      <w:pPr>
        <w:pStyle w:val="Ttulo2"/>
        <w:shd w:val="clear" w:color="auto" w:fill="FFFFFF"/>
        <w:spacing w:before="0" w:beforeAutospacing="0" w:after="168" w:afterAutospacing="0" w:line="288" w:lineRule="atLeast"/>
        <w:rPr>
          <w:rFonts w:ascii="Arial" w:hAnsi="Arial" w:cs="Arial"/>
          <w:b w:val="0"/>
          <w:bCs w:val="0"/>
          <w:sz w:val="60"/>
          <w:szCs w:val="60"/>
          <w:lang w:val="es-ES"/>
        </w:rPr>
      </w:pPr>
      <w:r w:rsidRPr="004C34C0">
        <w:rPr>
          <w:rFonts w:ascii="Arial" w:hAnsi="Arial" w:cs="Arial"/>
          <w:b w:val="0"/>
          <w:bCs w:val="0"/>
          <w:sz w:val="60"/>
          <w:szCs w:val="60"/>
          <w:lang w:val="es-ES"/>
        </w:rPr>
        <w:t>Concepto</w:t>
      </w:r>
    </w:p>
    <w:p w:rsidR="004C34C0" w:rsidRPr="004C34C0" w:rsidRDefault="004C34C0" w:rsidP="004C34C0">
      <w:pPr>
        <w:pStyle w:val="NormalWeb"/>
        <w:shd w:val="clear" w:color="auto" w:fill="FFFFFF"/>
        <w:spacing w:before="0" w:beforeAutospacing="0" w:after="300" w:afterAutospacing="0" w:line="360" w:lineRule="atLeast"/>
        <w:rPr>
          <w:rFonts w:ascii="Arial" w:hAnsi="Arial" w:cs="Arial"/>
          <w:sz w:val="21"/>
          <w:szCs w:val="21"/>
          <w:lang w:val="es-ES"/>
        </w:rPr>
      </w:pPr>
      <w:r w:rsidRPr="004C34C0">
        <w:rPr>
          <w:rFonts w:ascii="Arial" w:hAnsi="Arial" w:cs="Arial"/>
          <w:sz w:val="21"/>
          <w:szCs w:val="21"/>
          <w:lang w:val="es-ES"/>
        </w:rPr>
        <w:t>Imagina por un instante que estás en un pasillo sin salida de un supermercado y vienen hacia ti dos carros de compra, uno con un frigorífico en su interior y el otro con una lata de atún pequeña, </w:t>
      </w:r>
      <w:r w:rsidRPr="004C34C0">
        <w:rPr>
          <w:rStyle w:val="nfasis"/>
          <w:rFonts w:ascii="Arial" w:hAnsi="Arial" w:cs="Arial"/>
          <w:sz w:val="21"/>
          <w:szCs w:val="21"/>
          <w:lang w:val="es-ES"/>
        </w:rPr>
        <w:t>ambos a la misma velocidad</w:t>
      </w:r>
      <w:r w:rsidRPr="004C34C0">
        <w:rPr>
          <w:rFonts w:ascii="Arial" w:hAnsi="Arial" w:cs="Arial"/>
          <w:sz w:val="21"/>
          <w:szCs w:val="21"/>
          <w:lang w:val="es-ES"/>
        </w:rPr>
        <w:t xml:space="preserve">. Podrías pensar... "lo salto" o "trepo a una estantería como una garrapata", pero imagina que tienes que detener sólo uno. ¿Cuál de ellos detendrías? Salvo que quieras lesionarte, lo más probable es que intentes detener el carro que contiene la lata. Tu sentido común dicta </w:t>
      </w:r>
      <w:proofErr w:type="gramStart"/>
      <w:r w:rsidRPr="004C34C0">
        <w:rPr>
          <w:rFonts w:ascii="Arial" w:hAnsi="Arial" w:cs="Arial"/>
          <w:sz w:val="21"/>
          <w:szCs w:val="21"/>
          <w:lang w:val="es-ES"/>
        </w:rPr>
        <w:t>que</w:t>
      </w:r>
      <w:proofErr w:type="gramEnd"/>
      <w:r w:rsidRPr="004C34C0">
        <w:rPr>
          <w:rFonts w:ascii="Arial" w:hAnsi="Arial" w:cs="Arial"/>
          <w:sz w:val="21"/>
          <w:szCs w:val="21"/>
          <w:lang w:val="es-ES"/>
        </w:rPr>
        <w:t xml:space="preserve"> aunque la velocidad de los carros sea la misma, </w:t>
      </w:r>
      <w:r w:rsidRPr="004C34C0">
        <w:rPr>
          <w:rStyle w:val="nfasis"/>
          <w:rFonts w:ascii="Arial" w:hAnsi="Arial" w:cs="Arial"/>
          <w:sz w:val="21"/>
          <w:szCs w:val="21"/>
          <w:lang w:val="es-ES"/>
        </w:rPr>
        <w:t>es más fácil detener un carro que contiene menos masa que uno con mayor</w:t>
      </w:r>
      <w:r w:rsidRPr="004C34C0">
        <w:rPr>
          <w:rFonts w:ascii="Arial" w:hAnsi="Arial" w:cs="Arial"/>
          <w:sz w:val="21"/>
          <w:szCs w:val="21"/>
          <w:lang w:val="es-ES"/>
        </w:rPr>
        <w:t>.</w:t>
      </w:r>
    </w:p>
    <w:p w:rsidR="004C34C0" w:rsidRPr="004C34C0" w:rsidRDefault="004C34C0" w:rsidP="004C34C0">
      <w:pPr>
        <w:pStyle w:val="NormalWeb"/>
        <w:shd w:val="clear" w:color="auto" w:fill="FFFFFF"/>
        <w:spacing w:before="0" w:beforeAutospacing="0" w:after="300" w:afterAutospacing="0" w:line="360" w:lineRule="atLeast"/>
        <w:rPr>
          <w:rFonts w:ascii="Arial" w:hAnsi="Arial" w:cs="Arial"/>
          <w:sz w:val="21"/>
          <w:szCs w:val="21"/>
          <w:lang w:val="es-ES"/>
        </w:rPr>
      </w:pPr>
      <w:r w:rsidRPr="004C34C0">
        <w:rPr>
          <w:rFonts w:ascii="Arial" w:hAnsi="Arial" w:cs="Arial"/>
          <w:sz w:val="21"/>
          <w:szCs w:val="21"/>
          <w:lang w:val="es-ES"/>
        </w:rPr>
        <w:t xml:space="preserve">Continuemos con nuestro ejercicio de imaginación... ¿qué </w:t>
      </w:r>
      <w:proofErr w:type="spellStart"/>
      <w:proofErr w:type="gramStart"/>
      <w:r w:rsidRPr="004C34C0">
        <w:rPr>
          <w:rFonts w:ascii="Arial" w:hAnsi="Arial" w:cs="Arial"/>
          <w:sz w:val="21"/>
          <w:szCs w:val="21"/>
          <w:lang w:val="es-ES"/>
        </w:rPr>
        <w:t>pasaría,ahora</w:t>
      </w:r>
      <w:proofErr w:type="spellEnd"/>
      <w:proofErr w:type="gramEnd"/>
      <w:r w:rsidRPr="004C34C0">
        <w:rPr>
          <w:rFonts w:ascii="Arial" w:hAnsi="Arial" w:cs="Arial"/>
          <w:sz w:val="21"/>
          <w:szCs w:val="21"/>
          <w:lang w:val="es-ES"/>
        </w:rPr>
        <w:t>, si el carro con la lata de atún va a una velocidad </w:t>
      </w:r>
      <w:r w:rsidRPr="004C34C0">
        <w:rPr>
          <w:rStyle w:val="nfasis"/>
          <w:rFonts w:ascii="Arial" w:hAnsi="Arial" w:cs="Arial"/>
          <w:sz w:val="21"/>
          <w:szCs w:val="21"/>
          <w:lang w:val="es-ES"/>
        </w:rPr>
        <w:t>muy superior</w:t>
      </w:r>
      <w:r w:rsidRPr="004C34C0">
        <w:rPr>
          <w:rFonts w:ascii="Arial" w:hAnsi="Arial" w:cs="Arial"/>
          <w:sz w:val="21"/>
          <w:szCs w:val="21"/>
          <w:lang w:val="es-ES"/>
        </w:rPr>
        <w:t> al carro que lleva el electrodoméstico, que apenas se desplaza suavemente por el pasillo? La decisión se complica...</w:t>
      </w:r>
    </w:p>
    <w:p w:rsidR="004C34C0" w:rsidRPr="004C34C0" w:rsidRDefault="004C34C0" w:rsidP="004C34C0">
      <w:pPr>
        <w:pStyle w:val="NormalWeb"/>
        <w:shd w:val="clear" w:color="auto" w:fill="FFFFFF"/>
        <w:spacing w:before="0" w:beforeAutospacing="0" w:after="300" w:afterAutospacing="0" w:line="360" w:lineRule="atLeast"/>
        <w:rPr>
          <w:rFonts w:ascii="Arial" w:hAnsi="Arial" w:cs="Arial"/>
          <w:sz w:val="21"/>
          <w:szCs w:val="21"/>
          <w:lang w:val="es-ES"/>
        </w:rPr>
      </w:pPr>
      <w:r w:rsidRPr="004C34C0">
        <w:rPr>
          <w:rFonts w:ascii="Arial" w:hAnsi="Arial" w:cs="Arial"/>
          <w:sz w:val="21"/>
          <w:szCs w:val="21"/>
          <w:lang w:val="es-ES"/>
        </w:rPr>
        <w:t>Si lo piensas bien, </w:t>
      </w:r>
      <w:r w:rsidRPr="004C34C0">
        <w:rPr>
          <w:rStyle w:val="nfasis"/>
          <w:rFonts w:ascii="Arial" w:hAnsi="Arial" w:cs="Arial"/>
          <w:sz w:val="21"/>
          <w:szCs w:val="21"/>
          <w:lang w:val="es-ES"/>
        </w:rPr>
        <w:t>la velocidad no basta para caracterizar el movimiento de un cuerpo ya que también influye su masa.</w:t>
      </w:r>
      <w:r w:rsidRPr="004C34C0">
        <w:rPr>
          <w:rFonts w:ascii="Arial" w:hAnsi="Arial" w:cs="Arial"/>
          <w:sz w:val="21"/>
          <w:szCs w:val="21"/>
          <w:lang w:val="es-ES"/>
        </w:rPr>
        <w:t> Gracias al momento lineal, también conocido como cantidad de movimiento, podremos ayudarte a decidir qué carro deberías parar sin lesionarte, y por qué.</w:t>
      </w:r>
    </w:p>
    <w:p w:rsidR="004C34C0" w:rsidRPr="004C34C0" w:rsidRDefault="004C34C0" w:rsidP="004C34C0">
      <w:pPr>
        <w:shd w:val="clear" w:color="auto" w:fill="FFFFFF"/>
        <w:jc w:val="center"/>
        <w:rPr>
          <w:rFonts w:ascii="Arial" w:hAnsi="Arial" w:cs="Arial"/>
          <w:sz w:val="21"/>
          <w:szCs w:val="21"/>
        </w:rPr>
      </w:pPr>
      <w:r w:rsidRPr="004C34C0">
        <w:rPr>
          <w:rFonts w:ascii="Arial" w:hAnsi="Arial" w:cs="Arial"/>
          <w:noProof/>
          <w:sz w:val="21"/>
          <w:szCs w:val="21"/>
        </w:rPr>
        <w:lastRenderedPageBreak/>
        <w:drawing>
          <wp:inline distT="0" distB="0" distL="0" distR="0" wp14:anchorId="69F199AB" wp14:editId="74A12A75">
            <wp:extent cx="5238750" cy="3676650"/>
            <wp:effectExtent l="0" t="0" r="0" b="0"/>
            <wp:docPr id="2" name="Imagen 2" descr="influencia de la masa en la cantidad de movi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luencia de la masa en la cantidad de movimien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3676650"/>
                    </a:xfrm>
                    <a:prstGeom prst="rect">
                      <a:avLst/>
                    </a:prstGeom>
                    <a:noFill/>
                    <a:ln>
                      <a:noFill/>
                    </a:ln>
                  </pic:spPr>
                </pic:pic>
              </a:graphicData>
            </a:graphic>
          </wp:inline>
        </w:drawing>
      </w:r>
    </w:p>
    <w:p w:rsidR="004C34C0" w:rsidRPr="004C34C0" w:rsidRDefault="004C34C0" w:rsidP="004C34C0">
      <w:pPr>
        <w:pStyle w:val="negrita"/>
        <w:shd w:val="clear" w:color="auto" w:fill="FFFFFF"/>
        <w:spacing w:before="0" w:beforeAutospacing="0" w:after="0" w:afterAutospacing="0" w:line="300" w:lineRule="atLeast"/>
        <w:rPr>
          <w:rFonts w:ascii="Arial" w:hAnsi="Arial" w:cs="Arial"/>
          <w:b/>
          <w:bCs/>
          <w:sz w:val="19"/>
          <w:szCs w:val="19"/>
          <w:lang w:val="es-ES"/>
        </w:rPr>
      </w:pPr>
      <w:r w:rsidRPr="004C34C0">
        <w:rPr>
          <w:rFonts w:ascii="Arial" w:hAnsi="Arial" w:cs="Arial"/>
          <w:b/>
          <w:bCs/>
          <w:sz w:val="19"/>
          <w:szCs w:val="19"/>
          <w:lang w:val="es-ES"/>
        </w:rPr>
        <w:t>Influencia de la masa en el momento lineal</w:t>
      </w:r>
    </w:p>
    <w:p w:rsidR="004C34C0" w:rsidRPr="004C34C0" w:rsidRDefault="004C34C0" w:rsidP="004C34C0">
      <w:pPr>
        <w:pStyle w:val="NormalWeb"/>
        <w:shd w:val="clear" w:color="auto" w:fill="FFFFFF"/>
        <w:spacing w:before="0" w:beforeAutospacing="0" w:after="0" w:afterAutospacing="0" w:line="300" w:lineRule="atLeast"/>
        <w:rPr>
          <w:rFonts w:ascii="Arial" w:hAnsi="Arial" w:cs="Arial"/>
          <w:sz w:val="18"/>
          <w:szCs w:val="18"/>
          <w:lang w:val="es-ES"/>
        </w:rPr>
      </w:pPr>
      <w:r w:rsidRPr="004C34C0">
        <w:rPr>
          <w:rFonts w:ascii="Arial" w:hAnsi="Arial" w:cs="Arial"/>
          <w:sz w:val="18"/>
          <w:szCs w:val="18"/>
          <w:lang w:val="es-ES"/>
        </w:rPr>
        <w:t xml:space="preserve">Cuando empujas un carrito de supermercado puedes comprobar </w:t>
      </w:r>
      <w:proofErr w:type="spellStart"/>
      <w:r w:rsidRPr="004C34C0">
        <w:rPr>
          <w:rFonts w:ascii="Arial" w:hAnsi="Arial" w:cs="Arial"/>
          <w:sz w:val="18"/>
          <w:szCs w:val="18"/>
          <w:lang w:val="es-ES"/>
        </w:rPr>
        <w:t>como</w:t>
      </w:r>
      <w:proofErr w:type="spellEnd"/>
      <w:r w:rsidRPr="004C34C0">
        <w:rPr>
          <w:rFonts w:ascii="Arial" w:hAnsi="Arial" w:cs="Arial"/>
          <w:sz w:val="18"/>
          <w:szCs w:val="18"/>
          <w:lang w:val="es-ES"/>
        </w:rPr>
        <w:t>, a medida que aumentas su masa incluyendo en su interior los artículos de la compra, el carro se hace más difícil de manejar. Si además subes a alguien en él, además de darle un divertido paseo, vas a tener que poner un esfuerzo extra en no chocar con nadie, pues cualquier golpe causaría un daño mayor. El momento lineal es el responsable.</w:t>
      </w:r>
    </w:p>
    <w:p w:rsidR="004C34C0" w:rsidRPr="004C34C0" w:rsidRDefault="004C34C0" w:rsidP="004C34C0">
      <w:pPr>
        <w:pStyle w:val="Ttulo2"/>
        <w:shd w:val="clear" w:color="auto" w:fill="FFFFFF"/>
        <w:spacing w:before="384" w:beforeAutospacing="0" w:after="168" w:afterAutospacing="0" w:line="288" w:lineRule="atLeast"/>
        <w:rPr>
          <w:rFonts w:ascii="Arial" w:hAnsi="Arial" w:cs="Arial"/>
          <w:b w:val="0"/>
          <w:bCs w:val="0"/>
          <w:sz w:val="60"/>
          <w:szCs w:val="60"/>
          <w:lang w:val="es-ES"/>
        </w:rPr>
      </w:pPr>
      <w:r w:rsidRPr="004C34C0">
        <w:rPr>
          <w:rFonts w:ascii="Arial" w:hAnsi="Arial" w:cs="Arial"/>
          <w:b w:val="0"/>
          <w:bCs w:val="0"/>
          <w:sz w:val="60"/>
          <w:szCs w:val="60"/>
          <w:lang w:val="es-ES"/>
        </w:rPr>
        <w:t>Momento lineal de una partícula</w:t>
      </w:r>
    </w:p>
    <w:p w:rsidR="004C34C0" w:rsidRPr="004C34C0" w:rsidRDefault="004C34C0" w:rsidP="004C34C0">
      <w:pPr>
        <w:pStyle w:val="NormalWeb"/>
        <w:shd w:val="clear" w:color="auto" w:fill="FFFFFF"/>
        <w:spacing w:before="0" w:beforeAutospacing="0" w:after="0" w:afterAutospacing="0" w:line="360" w:lineRule="atLeast"/>
        <w:rPr>
          <w:rFonts w:ascii="Arial" w:hAnsi="Arial" w:cs="Arial"/>
          <w:sz w:val="21"/>
          <w:szCs w:val="21"/>
          <w:lang w:val="es-ES"/>
        </w:rPr>
      </w:pPr>
      <w:r w:rsidRPr="004C34C0">
        <w:rPr>
          <w:rFonts w:ascii="Arial" w:hAnsi="Arial" w:cs="Arial"/>
          <w:sz w:val="21"/>
          <w:szCs w:val="21"/>
          <w:lang w:val="es-ES"/>
        </w:rPr>
        <w:t>La </w:t>
      </w:r>
      <w:r w:rsidRPr="004C34C0">
        <w:rPr>
          <w:rStyle w:val="Textoennegrita"/>
          <w:rFonts w:ascii="Comic Sans MS" w:hAnsi="Comic Sans MS" w:cs="Arial"/>
          <w:sz w:val="25"/>
          <w:szCs w:val="25"/>
          <w:lang w:val="es-ES"/>
        </w:rPr>
        <w:t>cantidad de movimiento</w:t>
      </w:r>
      <w:r w:rsidRPr="004C34C0">
        <w:rPr>
          <w:rFonts w:ascii="Arial" w:hAnsi="Arial" w:cs="Arial"/>
          <w:sz w:val="21"/>
          <w:szCs w:val="21"/>
          <w:lang w:val="es-ES"/>
        </w:rPr>
        <w:t> o </w:t>
      </w:r>
      <w:r w:rsidRPr="004C34C0">
        <w:rPr>
          <w:rStyle w:val="Textoennegrita"/>
          <w:rFonts w:ascii="Comic Sans MS" w:hAnsi="Comic Sans MS" w:cs="Arial"/>
          <w:sz w:val="25"/>
          <w:szCs w:val="25"/>
          <w:lang w:val="es-ES"/>
        </w:rPr>
        <w:t>momento lineal</w:t>
      </w:r>
      <w:r w:rsidRPr="004C34C0">
        <w:rPr>
          <w:rFonts w:ascii="Arial" w:hAnsi="Arial" w:cs="Arial"/>
          <w:sz w:val="21"/>
          <w:szCs w:val="21"/>
          <w:lang w:val="es-ES"/>
        </w:rPr>
        <w:t> es una magnitud vectorial que relaciona la masa y velocidad de un cuerpo de la siguiente forma:</w:t>
      </w:r>
    </w:p>
    <w:p w:rsidR="004C34C0" w:rsidRPr="004C34C0" w:rsidRDefault="004C34C0" w:rsidP="004C34C0">
      <w:pPr>
        <w:shd w:val="clear" w:color="auto" w:fill="FFFFFF"/>
        <w:jc w:val="center"/>
        <w:rPr>
          <w:rFonts w:ascii="Arial" w:hAnsi="Arial" w:cs="Arial"/>
          <w:sz w:val="21"/>
          <w:szCs w:val="21"/>
        </w:rPr>
      </w:pPr>
      <w:r w:rsidRPr="004C34C0">
        <w:rPr>
          <w:rStyle w:val="mi"/>
          <w:rFonts w:ascii="MathJax_Math-italic" w:hAnsi="MathJax_Math-italic" w:cs="Arial"/>
          <w:sz w:val="26"/>
          <w:szCs w:val="26"/>
          <w:bdr w:val="none" w:sz="0" w:space="0" w:color="auto" w:frame="1"/>
        </w:rPr>
        <w:t>p</w:t>
      </w:r>
      <w:r w:rsidRPr="004C34C0">
        <w:rPr>
          <w:rStyle w:val="mo"/>
          <w:rFonts w:ascii="MathJax_Main" w:hAnsi="MathJax_Main" w:cs="Arial"/>
          <w:sz w:val="26"/>
          <w:szCs w:val="26"/>
          <w:bdr w:val="none" w:sz="0" w:space="0" w:color="auto" w:frame="1"/>
        </w:rPr>
        <w:t>→=</w:t>
      </w:r>
      <w:proofErr w:type="spellStart"/>
      <w:r w:rsidRPr="004C34C0">
        <w:rPr>
          <w:rStyle w:val="mi"/>
          <w:rFonts w:ascii="MathJax_Math-italic" w:hAnsi="MathJax_Math-italic" w:cs="Arial"/>
          <w:sz w:val="26"/>
          <w:szCs w:val="26"/>
          <w:bdr w:val="none" w:sz="0" w:space="0" w:color="auto" w:frame="1"/>
        </w:rPr>
        <w:t>m</w:t>
      </w:r>
      <w:r w:rsidRPr="004C34C0">
        <w:rPr>
          <w:rStyle w:val="mo"/>
          <w:rFonts w:ascii="Cambria Math" w:hAnsi="Cambria Math" w:cs="Cambria Math"/>
          <w:sz w:val="26"/>
          <w:szCs w:val="26"/>
          <w:bdr w:val="none" w:sz="0" w:space="0" w:color="auto" w:frame="1"/>
        </w:rPr>
        <w:t>⋅</w:t>
      </w:r>
      <w:r w:rsidRPr="004C34C0">
        <w:rPr>
          <w:rStyle w:val="mi"/>
          <w:rFonts w:ascii="MathJax_Math-italic" w:hAnsi="MathJax_Math-italic" w:cs="Arial"/>
          <w:sz w:val="26"/>
          <w:szCs w:val="26"/>
          <w:bdr w:val="none" w:sz="0" w:space="0" w:color="auto" w:frame="1"/>
        </w:rPr>
        <w:t>v</w:t>
      </w:r>
      <w:proofErr w:type="spellEnd"/>
      <w:r w:rsidRPr="004C34C0">
        <w:rPr>
          <w:rStyle w:val="mo"/>
          <w:rFonts w:ascii="MathJax_Main" w:hAnsi="MathJax_Main" w:cs="Arial"/>
          <w:sz w:val="26"/>
          <w:szCs w:val="26"/>
          <w:bdr w:val="none" w:sz="0" w:space="0" w:color="auto" w:frame="1"/>
        </w:rPr>
        <w:t>→</w:t>
      </w:r>
    </w:p>
    <w:p w:rsidR="004C34C0" w:rsidRPr="004C34C0" w:rsidRDefault="004C34C0" w:rsidP="004C34C0">
      <w:pPr>
        <w:pStyle w:val="NormalWeb"/>
        <w:shd w:val="clear" w:color="auto" w:fill="FFFFFF"/>
        <w:spacing w:before="0" w:beforeAutospacing="0" w:after="0" w:afterAutospacing="0" w:line="360" w:lineRule="atLeast"/>
        <w:rPr>
          <w:rFonts w:ascii="Arial" w:hAnsi="Arial" w:cs="Arial"/>
          <w:sz w:val="21"/>
          <w:szCs w:val="21"/>
        </w:rPr>
      </w:pPr>
      <w:proofErr w:type="spellStart"/>
      <w:r w:rsidRPr="004C34C0">
        <w:rPr>
          <w:rFonts w:ascii="Arial" w:hAnsi="Arial" w:cs="Arial"/>
          <w:sz w:val="21"/>
          <w:szCs w:val="21"/>
        </w:rPr>
        <w:t>Donde</w:t>
      </w:r>
      <w:proofErr w:type="spellEnd"/>
      <w:r w:rsidRPr="004C34C0">
        <w:rPr>
          <w:rFonts w:ascii="Arial" w:hAnsi="Arial" w:cs="Arial"/>
          <w:sz w:val="21"/>
          <w:szCs w:val="21"/>
        </w:rPr>
        <w:t>:</w:t>
      </w:r>
    </w:p>
    <w:p w:rsidR="004C34C0" w:rsidRPr="004C34C0" w:rsidRDefault="004C34C0" w:rsidP="004C34C0">
      <w:pPr>
        <w:numPr>
          <w:ilvl w:val="0"/>
          <w:numId w:val="2"/>
        </w:numPr>
        <w:shd w:val="clear" w:color="auto" w:fill="FFFFFF"/>
        <w:spacing w:beforeAutospacing="1" w:after="0" w:afterAutospacing="1" w:line="360" w:lineRule="atLeast"/>
        <w:rPr>
          <w:rFonts w:ascii="Arial" w:hAnsi="Arial" w:cs="Arial"/>
          <w:sz w:val="21"/>
          <w:szCs w:val="21"/>
          <w:lang w:val="es-ES"/>
        </w:rPr>
      </w:pPr>
      <w:r w:rsidRPr="004C34C0">
        <w:rPr>
          <w:rStyle w:val="mi"/>
          <w:rFonts w:ascii="MathJax_Math-italic" w:hAnsi="MathJax_Math-italic" w:cs="Arial"/>
          <w:sz w:val="26"/>
          <w:szCs w:val="26"/>
          <w:bdr w:val="none" w:sz="0" w:space="0" w:color="auto" w:frame="1"/>
          <w:lang w:val="es-ES"/>
        </w:rPr>
        <w:t>p</w:t>
      </w:r>
      <w:r w:rsidRPr="004C34C0">
        <w:rPr>
          <w:rStyle w:val="mo"/>
          <w:rFonts w:ascii="MathJax_Main" w:hAnsi="MathJax_Main" w:cs="Arial"/>
          <w:sz w:val="26"/>
          <w:szCs w:val="26"/>
          <w:bdr w:val="none" w:sz="0" w:space="0" w:color="auto" w:frame="1"/>
          <w:lang w:val="es-ES"/>
        </w:rPr>
        <w:t>→</w:t>
      </w:r>
      <w:r w:rsidRPr="004C34C0">
        <w:rPr>
          <w:rFonts w:ascii="Arial" w:hAnsi="Arial" w:cs="Arial"/>
          <w:sz w:val="21"/>
          <w:szCs w:val="21"/>
          <w:lang w:val="es-ES"/>
        </w:rPr>
        <w:t>: Es el momento lineal. Su unidad de medida en el Sistema Internacional (S.I.) es el </w:t>
      </w:r>
      <w:proofErr w:type="spellStart"/>
      <w:r w:rsidRPr="004C34C0">
        <w:rPr>
          <w:rStyle w:val="nfasis"/>
          <w:rFonts w:ascii="Arial" w:hAnsi="Arial" w:cs="Arial"/>
          <w:sz w:val="21"/>
          <w:szCs w:val="21"/>
          <w:lang w:val="es-ES"/>
        </w:rPr>
        <w:t>kg·m</w:t>
      </w:r>
      <w:proofErr w:type="spellEnd"/>
      <w:r w:rsidRPr="004C34C0">
        <w:rPr>
          <w:rStyle w:val="nfasis"/>
          <w:rFonts w:ascii="Arial" w:hAnsi="Arial" w:cs="Arial"/>
          <w:sz w:val="21"/>
          <w:szCs w:val="21"/>
          <w:lang w:val="es-ES"/>
        </w:rPr>
        <w:t>/</w:t>
      </w:r>
      <w:proofErr w:type="gramStart"/>
      <w:r w:rsidRPr="004C34C0">
        <w:rPr>
          <w:rStyle w:val="nfasis"/>
          <w:rFonts w:ascii="Arial" w:hAnsi="Arial" w:cs="Arial"/>
          <w:sz w:val="21"/>
          <w:szCs w:val="21"/>
          <w:lang w:val="es-ES"/>
        </w:rPr>
        <w:t>s</w:t>
      </w:r>
      <w:r w:rsidRPr="004C34C0">
        <w:rPr>
          <w:rFonts w:ascii="Arial" w:hAnsi="Arial" w:cs="Arial"/>
          <w:sz w:val="21"/>
          <w:szCs w:val="21"/>
          <w:lang w:val="es-ES"/>
        </w:rPr>
        <w:t> .</w:t>
      </w:r>
      <w:proofErr w:type="gramEnd"/>
    </w:p>
    <w:p w:rsidR="004C34C0" w:rsidRPr="004C34C0" w:rsidRDefault="004C34C0" w:rsidP="004C34C0">
      <w:pPr>
        <w:numPr>
          <w:ilvl w:val="0"/>
          <w:numId w:val="2"/>
        </w:numPr>
        <w:shd w:val="clear" w:color="auto" w:fill="FFFFFF"/>
        <w:spacing w:before="100" w:beforeAutospacing="1" w:after="100" w:afterAutospacing="1" w:line="360" w:lineRule="atLeast"/>
        <w:rPr>
          <w:rFonts w:ascii="Arial" w:hAnsi="Arial" w:cs="Arial"/>
          <w:sz w:val="21"/>
          <w:szCs w:val="21"/>
          <w:lang w:val="es-ES"/>
        </w:rPr>
      </w:pPr>
      <w:proofErr w:type="gramStart"/>
      <w:r w:rsidRPr="004C34C0">
        <w:rPr>
          <w:rStyle w:val="nfasis"/>
          <w:rFonts w:ascii="Arial" w:hAnsi="Arial" w:cs="Arial"/>
          <w:sz w:val="21"/>
          <w:szCs w:val="21"/>
          <w:lang w:val="es-ES"/>
        </w:rPr>
        <w:t>m</w:t>
      </w:r>
      <w:r w:rsidRPr="004C34C0">
        <w:rPr>
          <w:rFonts w:ascii="Arial" w:hAnsi="Arial" w:cs="Arial"/>
          <w:sz w:val="21"/>
          <w:szCs w:val="21"/>
          <w:lang w:val="es-ES"/>
        </w:rPr>
        <w:t> :</w:t>
      </w:r>
      <w:proofErr w:type="gramEnd"/>
      <w:r w:rsidRPr="004C34C0">
        <w:rPr>
          <w:rFonts w:ascii="Arial" w:hAnsi="Arial" w:cs="Arial"/>
          <w:sz w:val="21"/>
          <w:szCs w:val="21"/>
          <w:lang w:val="es-ES"/>
        </w:rPr>
        <w:t xml:space="preserve"> Es la masa del cuerpo. Su unidad de medida en el S.I. es el kilogramo </w:t>
      </w:r>
      <w:proofErr w:type="gramStart"/>
      <w:r w:rsidRPr="004C34C0">
        <w:rPr>
          <w:rFonts w:ascii="Arial" w:hAnsi="Arial" w:cs="Arial"/>
          <w:sz w:val="21"/>
          <w:szCs w:val="21"/>
          <w:lang w:val="es-ES"/>
        </w:rPr>
        <w:t>( </w:t>
      </w:r>
      <w:r w:rsidRPr="004C34C0">
        <w:rPr>
          <w:rStyle w:val="nfasis"/>
          <w:rFonts w:ascii="Arial" w:hAnsi="Arial" w:cs="Arial"/>
          <w:sz w:val="21"/>
          <w:szCs w:val="21"/>
          <w:lang w:val="es-ES"/>
        </w:rPr>
        <w:t>kg</w:t>
      </w:r>
      <w:proofErr w:type="gramEnd"/>
      <w:r w:rsidRPr="004C34C0">
        <w:rPr>
          <w:rFonts w:ascii="Arial" w:hAnsi="Arial" w:cs="Arial"/>
          <w:sz w:val="21"/>
          <w:szCs w:val="21"/>
          <w:lang w:val="es-ES"/>
        </w:rPr>
        <w:t> )</w:t>
      </w:r>
    </w:p>
    <w:p w:rsidR="004C34C0" w:rsidRPr="004C34C0" w:rsidRDefault="004C34C0" w:rsidP="004C34C0">
      <w:pPr>
        <w:numPr>
          <w:ilvl w:val="0"/>
          <w:numId w:val="2"/>
        </w:numPr>
        <w:shd w:val="clear" w:color="auto" w:fill="FFFFFF"/>
        <w:spacing w:beforeAutospacing="1" w:after="0" w:afterAutospacing="1" w:line="360" w:lineRule="atLeast"/>
        <w:rPr>
          <w:rFonts w:ascii="Arial" w:hAnsi="Arial" w:cs="Arial"/>
          <w:sz w:val="21"/>
          <w:szCs w:val="21"/>
          <w:lang w:val="es-ES"/>
        </w:rPr>
      </w:pPr>
      <w:r w:rsidRPr="004C34C0">
        <w:rPr>
          <w:rStyle w:val="mi"/>
          <w:rFonts w:ascii="MathJax_Math-italic" w:hAnsi="MathJax_Math-italic" w:cs="Arial"/>
          <w:sz w:val="26"/>
          <w:szCs w:val="26"/>
          <w:bdr w:val="none" w:sz="0" w:space="0" w:color="auto" w:frame="1"/>
          <w:lang w:val="es-ES"/>
        </w:rPr>
        <w:t>v</w:t>
      </w:r>
      <w:r w:rsidRPr="004C34C0">
        <w:rPr>
          <w:rStyle w:val="mo"/>
          <w:rFonts w:ascii="MathJax_Main" w:hAnsi="MathJax_Main" w:cs="Arial"/>
          <w:sz w:val="26"/>
          <w:szCs w:val="26"/>
          <w:bdr w:val="none" w:sz="0" w:space="0" w:color="auto" w:frame="1"/>
          <w:lang w:val="es-ES"/>
        </w:rPr>
        <w:t>→</w:t>
      </w:r>
      <w:r w:rsidRPr="004C34C0">
        <w:rPr>
          <w:rFonts w:ascii="Arial" w:hAnsi="Arial" w:cs="Arial"/>
          <w:sz w:val="21"/>
          <w:szCs w:val="21"/>
          <w:lang w:val="es-ES"/>
        </w:rPr>
        <w:t xml:space="preserve">: Es la velocidad del cuerpo. Su unidad de medida en el S.I. es el metro por segundo </w:t>
      </w:r>
      <w:proofErr w:type="gramStart"/>
      <w:r w:rsidRPr="004C34C0">
        <w:rPr>
          <w:rFonts w:ascii="Arial" w:hAnsi="Arial" w:cs="Arial"/>
          <w:sz w:val="21"/>
          <w:szCs w:val="21"/>
          <w:lang w:val="es-ES"/>
        </w:rPr>
        <w:t>( </w:t>
      </w:r>
      <w:r w:rsidRPr="004C34C0">
        <w:rPr>
          <w:rStyle w:val="nfasis"/>
          <w:rFonts w:ascii="Arial" w:hAnsi="Arial" w:cs="Arial"/>
          <w:sz w:val="21"/>
          <w:szCs w:val="21"/>
          <w:lang w:val="es-ES"/>
        </w:rPr>
        <w:t>m</w:t>
      </w:r>
      <w:proofErr w:type="gramEnd"/>
      <w:r w:rsidRPr="004C34C0">
        <w:rPr>
          <w:rStyle w:val="nfasis"/>
          <w:rFonts w:ascii="Arial" w:hAnsi="Arial" w:cs="Arial"/>
          <w:sz w:val="21"/>
          <w:szCs w:val="21"/>
          <w:lang w:val="es-ES"/>
        </w:rPr>
        <w:t>/s</w:t>
      </w:r>
      <w:r w:rsidRPr="004C34C0">
        <w:rPr>
          <w:rFonts w:ascii="Arial" w:hAnsi="Arial" w:cs="Arial"/>
          <w:sz w:val="21"/>
          <w:szCs w:val="21"/>
          <w:lang w:val="es-ES"/>
        </w:rPr>
        <w:t> )</w:t>
      </w:r>
    </w:p>
    <w:p w:rsidR="004C34C0" w:rsidRPr="004C34C0" w:rsidRDefault="004C34C0" w:rsidP="004C34C0">
      <w:pPr>
        <w:pStyle w:val="NormalWeb"/>
        <w:shd w:val="clear" w:color="auto" w:fill="FFFFFF"/>
        <w:spacing w:before="0" w:beforeAutospacing="0" w:after="300" w:afterAutospacing="0" w:line="360" w:lineRule="atLeast"/>
        <w:rPr>
          <w:rFonts w:ascii="Arial" w:hAnsi="Arial" w:cs="Arial"/>
          <w:sz w:val="21"/>
          <w:szCs w:val="21"/>
          <w:lang w:val="es-ES"/>
        </w:rPr>
      </w:pPr>
      <w:r w:rsidRPr="004C34C0">
        <w:rPr>
          <w:rFonts w:ascii="Arial" w:hAnsi="Arial" w:cs="Arial"/>
          <w:sz w:val="21"/>
          <w:szCs w:val="21"/>
          <w:lang w:val="es-ES"/>
        </w:rPr>
        <w:lastRenderedPageBreak/>
        <w:t>Observa que el nombre </w:t>
      </w:r>
      <w:r w:rsidRPr="004C34C0">
        <w:rPr>
          <w:rStyle w:val="nfasis"/>
          <w:rFonts w:ascii="Arial" w:hAnsi="Arial" w:cs="Arial"/>
          <w:sz w:val="21"/>
          <w:szCs w:val="21"/>
          <w:lang w:val="es-ES"/>
        </w:rPr>
        <w:t>cantidad de movimiento</w:t>
      </w:r>
      <w:r w:rsidRPr="004C34C0">
        <w:rPr>
          <w:rFonts w:ascii="Arial" w:hAnsi="Arial" w:cs="Arial"/>
          <w:sz w:val="21"/>
          <w:szCs w:val="21"/>
          <w:lang w:val="es-ES"/>
        </w:rPr>
        <w:t> no resulta casual. Si te fijas, el carrito con el frigorífico, con más artículos o con tu hermana subida en él "lleva" más cantidad de movimiento debido a su mayor masa y eso hace que pararlo resulte más costoso.</w:t>
      </w:r>
    </w:p>
    <w:p w:rsidR="004C34C0" w:rsidRPr="004C34C0" w:rsidRDefault="004C34C0" w:rsidP="004C34C0">
      <w:pPr>
        <w:shd w:val="clear" w:color="auto" w:fill="FFFFFF"/>
        <w:jc w:val="center"/>
        <w:rPr>
          <w:rFonts w:ascii="Arial" w:hAnsi="Arial" w:cs="Arial"/>
          <w:sz w:val="21"/>
          <w:szCs w:val="21"/>
        </w:rPr>
      </w:pPr>
      <w:r w:rsidRPr="004C34C0">
        <w:rPr>
          <w:rFonts w:ascii="Arial" w:hAnsi="Arial" w:cs="Arial"/>
          <w:noProof/>
          <w:sz w:val="21"/>
          <w:szCs w:val="21"/>
        </w:rPr>
        <w:drawing>
          <wp:inline distT="0" distB="0" distL="0" distR="0" wp14:anchorId="65E6B593" wp14:editId="5ED0B7F8">
            <wp:extent cx="5238750" cy="2447925"/>
            <wp:effectExtent l="0" t="0" r="0" b="9525"/>
            <wp:docPr id="1" name="Imagen 1" descr="dirección y sentido del vector momento lin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ción y sentido del vector momento lin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2447925"/>
                    </a:xfrm>
                    <a:prstGeom prst="rect">
                      <a:avLst/>
                    </a:prstGeom>
                    <a:noFill/>
                    <a:ln>
                      <a:noFill/>
                    </a:ln>
                  </pic:spPr>
                </pic:pic>
              </a:graphicData>
            </a:graphic>
          </wp:inline>
        </w:drawing>
      </w:r>
    </w:p>
    <w:p w:rsidR="004C34C0" w:rsidRPr="004C34C0" w:rsidRDefault="004C34C0" w:rsidP="004C34C0">
      <w:pPr>
        <w:pStyle w:val="negrita"/>
        <w:shd w:val="clear" w:color="auto" w:fill="FFFFFF"/>
        <w:spacing w:before="0" w:beforeAutospacing="0" w:after="0" w:afterAutospacing="0" w:line="300" w:lineRule="atLeast"/>
        <w:rPr>
          <w:rFonts w:ascii="Arial" w:hAnsi="Arial" w:cs="Arial"/>
          <w:b/>
          <w:bCs/>
          <w:sz w:val="19"/>
          <w:szCs w:val="19"/>
        </w:rPr>
      </w:pPr>
      <w:proofErr w:type="spellStart"/>
      <w:r w:rsidRPr="004C34C0">
        <w:rPr>
          <w:rFonts w:ascii="Arial" w:hAnsi="Arial" w:cs="Arial"/>
          <w:b/>
          <w:bCs/>
          <w:sz w:val="19"/>
          <w:szCs w:val="19"/>
        </w:rPr>
        <w:t>Dirección</w:t>
      </w:r>
      <w:proofErr w:type="spellEnd"/>
      <w:r w:rsidRPr="004C34C0">
        <w:rPr>
          <w:rFonts w:ascii="Arial" w:hAnsi="Arial" w:cs="Arial"/>
          <w:b/>
          <w:bCs/>
          <w:sz w:val="19"/>
          <w:szCs w:val="19"/>
        </w:rPr>
        <w:t xml:space="preserve"> del vector </w:t>
      </w:r>
      <w:proofErr w:type="spellStart"/>
      <w:r w:rsidRPr="004C34C0">
        <w:rPr>
          <w:rFonts w:ascii="Arial" w:hAnsi="Arial" w:cs="Arial"/>
          <w:b/>
          <w:bCs/>
          <w:sz w:val="19"/>
          <w:szCs w:val="19"/>
        </w:rPr>
        <w:t>momento</w:t>
      </w:r>
      <w:proofErr w:type="spellEnd"/>
      <w:r w:rsidRPr="004C34C0">
        <w:rPr>
          <w:rFonts w:ascii="Arial" w:hAnsi="Arial" w:cs="Arial"/>
          <w:b/>
          <w:bCs/>
          <w:sz w:val="19"/>
          <w:szCs w:val="19"/>
        </w:rPr>
        <w:t xml:space="preserve"> lineal</w:t>
      </w:r>
    </w:p>
    <w:p w:rsidR="004C34C0" w:rsidRPr="004C34C0" w:rsidRDefault="004C34C0" w:rsidP="004C34C0">
      <w:pPr>
        <w:pStyle w:val="NormalWeb"/>
        <w:shd w:val="clear" w:color="auto" w:fill="FFFFFF"/>
        <w:spacing w:before="0" w:beforeAutospacing="0" w:after="0" w:afterAutospacing="0" w:line="300" w:lineRule="atLeast"/>
        <w:rPr>
          <w:rFonts w:ascii="Arial" w:hAnsi="Arial" w:cs="Arial"/>
          <w:sz w:val="18"/>
          <w:szCs w:val="18"/>
          <w:lang w:val="es-ES"/>
        </w:rPr>
      </w:pPr>
      <w:r w:rsidRPr="004C34C0">
        <w:rPr>
          <w:rFonts w:ascii="Arial" w:hAnsi="Arial" w:cs="Arial"/>
          <w:sz w:val="18"/>
          <w:szCs w:val="18"/>
          <w:lang w:val="es-ES"/>
        </w:rPr>
        <w:t>En la figura puedes observar, en azul, la trayectoria descrita por un coche. En verde, el </w:t>
      </w:r>
      <w:hyperlink r:id="rId7" w:history="1">
        <w:r w:rsidRPr="004C34C0">
          <w:rPr>
            <w:rStyle w:val="Hipervnculo"/>
            <w:rFonts w:ascii="Arial" w:hAnsi="Arial" w:cs="Arial"/>
            <w:color w:val="auto"/>
            <w:sz w:val="18"/>
            <w:szCs w:val="18"/>
            <w:u w:val="none"/>
            <w:lang w:val="es-ES"/>
          </w:rPr>
          <w:t>vector velocidad</w:t>
        </w:r>
      </w:hyperlink>
      <w:r w:rsidRPr="004C34C0">
        <w:rPr>
          <w:rFonts w:ascii="Arial" w:hAnsi="Arial" w:cs="Arial"/>
          <w:sz w:val="18"/>
          <w:szCs w:val="18"/>
          <w:lang w:val="es-ES"/>
        </w:rPr>
        <w:t> es tangente a la trayectoria en cada punto. El vector cantidad de movimiento, en rosa, tiene igual dirección y sentido que la velocidad, pero distinto módulo.</w:t>
      </w:r>
    </w:p>
    <w:p w:rsidR="004C34C0" w:rsidRPr="004C34C0" w:rsidRDefault="004C34C0" w:rsidP="004C34C0">
      <w:pPr>
        <w:pStyle w:val="NormalWeb"/>
        <w:shd w:val="clear" w:color="auto" w:fill="FFFFFF"/>
        <w:spacing w:before="0" w:beforeAutospacing="0" w:after="0" w:afterAutospacing="0" w:line="360" w:lineRule="atLeast"/>
        <w:rPr>
          <w:rFonts w:ascii="Arial" w:hAnsi="Arial" w:cs="Arial"/>
          <w:sz w:val="21"/>
          <w:szCs w:val="21"/>
          <w:lang w:val="es-ES"/>
        </w:rPr>
      </w:pPr>
      <w:r w:rsidRPr="004C34C0">
        <w:rPr>
          <w:rFonts w:ascii="Arial" w:hAnsi="Arial" w:cs="Arial"/>
          <w:sz w:val="21"/>
          <w:szCs w:val="21"/>
          <w:lang w:val="es-ES"/>
        </w:rPr>
        <w:t>No debes confundir el </w:t>
      </w:r>
      <w:r w:rsidRPr="004C34C0">
        <w:rPr>
          <w:rStyle w:val="Textoennegrita"/>
          <w:rFonts w:ascii="Arial" w:hAnsi="Arial" w:cs="Arial"/>
          <w:sz w:val="21"/>
          <w:szCs w:val="21"/>
          <w:lang w:val="es-ES"/>
        </w:rPr>
        <w:t>momento lineal</w:t>
      </w:r>
      <w:r w:rsidRPr="004C34C0">
        <w:rPr>
          <w:rFonts w:ascii="Arial" w:hAnsi="Arial" w:cs="Arial"/>
          <w:sz w:val="21"/>
          <w:szCs w:val="21"/>
          <w:lang w:val="es-ES"/>
        </w:rPr>
        <w:t> de un cuerpo o una partícula con el </w:t>
      </w:r>
      <w:hyperlink r:id="rId8" w:history="1">
        <w:r w:rsidRPr="004C34C0">
          <w:rPr>
            <w:rStyle w:val="Hipervnculo"/>
            <w:rFonts w:ascii="Arial" w:hAnsi="Arial" w:cs="Arial"/>
            <w:color w:val="auto"/>
            <w:sz w:val="21"/>
            <w:szCs w:val="21"/>
            <w:u w:val="none"/>
            <w:lang w:val="es-ES"/>
          </w:rPr>
          <w:t>momento de una fuerza</w:t>
        </w:r>
      </w:hyperlink>
      <w:r w:rsidRPr="004C34C0">
        <w:rPr>
          <w:rFonts w:ascii="Arial" w:hAnsi="Arial" w:cs="Arial"/>
          <w:sz w:val="21"/>
          <w:szCs w:val="21"/>
          <w:lang w:val="es-ES"/>
        </w:rPr>
        <w:t>.</w:t>
      </w:r>
    </w:p>
    <w:p w:rsidR="004C34C0" w:rsidRPr="004C34C0" w:rsidRDefault="004C34C0" w:rsidP="004C34C0">
      <w:pPr>
        <w:pStyle w:val="Ttulo2"/>
        <w:shd w:val="clear" w:color="auto" w:fill="FFFFFF"/>
        <w:spacing w:before="384" w:beforeAutospacing="0" w:after="168" w:afterAutospacing="0" w:line="288" w:lineRule="atLeast"/>
        <w:rPr>
          <w:rFonts w:ascii="Arial" w:hAnsi="Arial" w:cs="Arial"/>
          <w:b w:val="0"/>
          <w:bCs w:val="0"/>
          <w:sz w:val="60"/>
          <w:szCs w:val="60"/>
          <w:lang w:val="es-ES"/>
        </w:rPr>
      </w:pPr>
      <w:r w:rsidRPr="004C34C0">
        <w:rPr>
          <w:rFonts w:ascii="Arial" w:hAnsi="Arial" w:cs="Arial"/>
          <w:b w:val="0"/>
          <w:bCs w:val="0"/>
          <w:sz w:val="60"/>
          <w:szCs w:val="60"/>
          <w:lang w:val="es-ES"/>
        </w:rPr>
        <w:t>Momento lineal de un sistema de partículas</w:t>
      </w:r>
    </w:p>
    <w:p w:rsidR="004C34C0" w:rsidRPr="004C34C0" w:rsidRDefault="004C34C0" w:rsidP="004C34C0">
      <w:pPr>
        <w:pStyle w:val="NormalWeb"/>
        <w:shd w:val="clear" w:color="auto" w:fill="FFFFFF"/>
        <w:spacing w:before="0" w:beforeAutospacing="0" w:after="300" w:afterAutospacing="0" w:line="360" w:lineRule="atLeast"/>
        <w:rPr>
          <w:rFonts w:ascii="Arial" w:hAnsi="Arial" w:cs="Arial"/>
          <w:sz w:val="21"/>
          <w:szCs w:val="21"/>
          <w:lang w:val="es-ES"/>
        </w:rPr>
      </w:pPr>
      <w:r w:rsidRPr="004C34C0">
        <w:rPr>
          <w:rFonts w:ascii="Arial" w:hAnsi="Arial" w:cs="Arial"/>
          <w:sz w:val="21"/>
          <w:szCs w:val="21"/>
          <w:lang w:val="es-ES"/>
        </w:rPr>
        <w:t>Cuando queremos estudiar varias partículas o cuerpos en conjunto, como si fueran uno solo, podemos decir que todos ellos forman un </w:t>
      </w:r>
      <w:r w:rsidRPr="004C34C0">
        <w:rPr>
          <w:rStyle w:val="Textoennegrita"/>
          <w:rFonts w:ascii="Arial" w:hAnsi="Arial" w:cs="Arial"/>
          <w:sz w:val="21"/>
          <w:szCs w:val="21"/>
          <w:lang w:val="es-ES"/>
        </w:rPr>
        <w:t>sistema de partículas</w:t>
      </w:r>
      <w:r w:rsidRPr="004C34C0">
        <w:rPr>
          <w:rFonts w:ascii="Arial" w:hAnsi="Arial" w:cs="Arial"/>
          <w:sz w:val="21"/>
          <w:szCs w:val="21"/>
          <w:lang w:val="es-ES"/>
        </w:rPr>
        <w:t>.</w:t>
      </w:r>
    </w:p>
    <w:p w:rsidR="004C34C0" w:rsidRPr="004C34C0" w:rsidRDefault="004C34C0" w:rsidP="004C34C0">
      <w:pPr>
        <w:pStyle w:val="NormalWeb"/>
        <w:shd w:val="clear" w:color="auto" w:fill="FFFFFF"/>
        <w:spacing w:before="0" w:beforeAutospacing="0" w:after="0" w:afterAutospacing="0" w:line="360" w:lineRule="atLeast"/>
        <w:rPr>
          <w:rFonts w:ascii="Arial" w:hAnsi="Arial" w:cs="Arial"/>
          <w:sz w:val="21"/>
          <w:szCs w:val="21"/>
          <w:lang w:val="es-ES"/>
        </w:rPr>
      </w:pPr>
      <w:r w:rsidRPr="004C34C0">
        <w:rPr>
          <w:rFonts w:ascii="Arial" w:hAnsi="Arial" w:cs="Arial"/>
          <w:sz w:val="21"/>
          <w:szCs w:val="21"/>
          <w:lang w:val="es-ES"/>
        </w:rPr>
        <w:t>El </w:t>
      </w:r>
      <w:r w:rsidRPr="004C34C0">
        <w:rPr>
          <w:rStyle w:val="Textoennegrita"/>
          <w:rFonts w:ascii="Arial" w:hAnsi="Arial" w:cs="Arial"/>
          <w:sz w:val="21"/>
          <w:szCs w:val="21"/>
          <w:lang w:val="es-ES"/>
        </w:rPr>
        <w:t>momento lineal</w:t>
      </w:r>
      <w:r w:rsidRPr="004C34C0">
        <w:rPr>
          <w:rFonts w:ascii="Arial" w:hAnsi="Arial" w:cs="Arial"/>
          <w:sz w:val="21"/>
          <w:szCs w:val="21"/>
          <w:lang w:val="es-ES"/>
        </w:rPr>
        <w:t> o </w:t>
      </w:r>
      <w:r w:rsidRPr="004C34C0">
        <w:rPr>
          <w:rStyle w:val="Textoennegrita"/>
          <w:rFonts w:ascii="Comic Sans MS" w:hAnsi="Comic Sans MS" w:cs="Arial"/>
          <w:sz w:val="25"/>
          <w:szCs w:val="25"/>
          <w:lang w:val="es-ES"/>
        </w:rPr>
        <w:t>cantidad de movimiento de un sistema</w:t>
      </w:r>
      <w:r w:rsidRPr="004C34C0">
        <w:rPr>
          <w:rFonts w:ascii="Arial" w:hAnsi="Arial" w:cs="Arial"/>
          <w:sz w:val="21"/>
          <w:szCs w:val="21"/>
          <w:lang w:val="es-ES"/>
        </w:rPr>
        <w:t> formado por </w:t>
      </w:r>
      <w:r w:rsidRPr="004C34C0">
        <w:rPr>
          <w:rStyle w:val="nfasis"/>
          <w:rFonts w:ascii="Arial" w:hAnsi="Arial" w:cs="Arial"/>
          <w:sz w:val="21"/>
          <w:szCs w:val="21"/>
          <w:lang w:val="es-ES"/>
        </w:rPr>
        <w:t>n</w:t>
      </w:r>
      <w:r w:rsidRPr="004C34C0">
        <w:rPr>
          <w:rFonts w:ascii="Arial" w:hAnsi="Arial" w:cs="Arial"/>
          <w:sz w:val="21"/>
          <w:szCs w:val="21"/>
          <w:lang w:val="es-ES"/>
        </w:rPr>
        <w:t> partículas es la suma de los momentos lineales de cada una de ellas.</w:t>
      </w:r>
    </w:p>
    <w:p w:rsidR="004C34C0" w:rsidRPr="004C34C0" w:rsidRDefault="004C34C0" w:rsidP="004C34C0">
      <w:pPr>
        <w:shd w:val="clear" w:color="auto" w:fill="FFFFFF"/>
        <w:jc w:val="center"/>
        <w:rPr>
          <w:rFonts w:ascii="Arial" w:hAnsi="Arial" w:cs="Arial"/>
          <w:sz w:val="21"/>
          <w:szCs w:val="21"/>
          <w:lang w:val="es-ES"/>
        </w:rPr>
      </w:pPr>
      <w:r w:rsidRPr="004C34C0">
        <w:rPr>
          <w:rStyle w:val="mi"/>
          <w:rFonts w:ascii="MathJax_Math-italic" w:hAnsi="MathJax_Math-italic" w:cs="Arial"/>
          <w:sz w:val="26"/>
          <w:szCs w:val="26"/>
          <w:bdr w:val="none" w:sz="0" w:space="0" w:color="auto" w:frame="1"/>
          <w:lang w:val="es-ES"/>
        </w:rPr>
        <w:t>p</w:t>
      </w:r>
      <w:r w:rsidRPr="004C34C0">
        <w:rPr>
          <w:rStyle w:val="mo"/>
          <w:rFonts w:ascii="MathJax_Main" w:hAnsi="MathJax_Main" w:cs="Arial"/>
          <w:sz w:val="26"/>
          <w:szCs w:val="26"/>
          <w:bdr w:val="none" w:sz="0" w:space="0" w:color="auto" w:frame="1"/>
          <w:lang w:val="es-ES"/>
        </w:rPr>
        <w:t>→=</w:t>
      </w:r>
      <w:r w:rsidRPr="004C34C0">
        <w:rPr>
          <w:rStyle w:val="mi"/>
          <w:rFonts w:ascii="MathJax_Math-italic" w:hAnsi="MathJax_Math-italic" w:cs="Arial"/>
          <w:sz w:val="26"/>
          <w:szCs w:val="26"/>
          <w:bdr w:val="none" w:sz="0" w:space="0" w:color="auto" w:frame="1"/>
          <w:lang w:val="es-ES"/>
        </w:rPr>
        <w:t>p</w:t>
      </w:r>
      <w:r w:rsidRPr="004C34C0">
        <w:rPr>
          <w:rStyle w:val="mo"/>
          <w:rFonts w:ascii="MathJax_Main" w:hAnsi="MathJax_Main" w:cs="Arial"/>
          <w:sz w:val="26"/>
          <w:szCs w:val="26"/>
          <w:bdr w:val="none" w:sz="0" w:space="0" w:color="auto" w:frame="1"/>
          <w:lang w:val="es-ES"/>
        </w:rPr>
        <w:t>→</w:t>
      </w:r>
      <w:r w:rsidRPr="004C34C0">
        <w:rPr>
          <w:rStyle w:val="mn"/>
          <w:rFonts w:ascii="MathJax_Main" w:hAnsi="MathJax_Main" w:cs="Arial"/>
          <w:sz w:val="18"/>
          <w:szCs w:val="18"/>
          <w:bdr w:val="none" w:sz="0" w:space="0" w:color="auto" w:frame="1"/>
          <w:lang w:val="es-ES"/>
        </w:rPr>
        <w:t>1</w:t>
      </w:r>
      <w:r w:rsidRPr="004C34C0">
        <w:rPr>
          <w:rStyle w:val="mo"/>
          <w:rFonts w:ascii="MathJax_Main" w:hAnsi="MathJax_Main" w:cs="Arial"/>
          <w:sz w:val="26"/>
          <w:szCs w:val="26"/>
          <w:bdr w:val="none" w:sz="0" w:space="0" w:color="auto" w:frame="1"/>
          <w:lang w:val="es-ES"/>
        </w:rPr>
        <w:t>+</w:t>
      </w:r>
      <w:r w:rsidRPr="004C34C0">
        <w:rPr>
          <w:rStyle w:val="mi"/>
          <w:rFonts w:ascii="MathJax_Math-italic" w:hAnsi="MathJax_Math-italic" w:cs="Arial"/>
          <w:sz w:val="26"/>
          <w:szCs w:val="26"/>
          <w:bdr w:val="none" w:sz="0" w:space="0" w:color="auto" w:frame="1"/>
          <w:lang w:val="es-ES"/>
        </w:rPr>
        <w:t>p</w:t>
      </w:r>
      <w:r w:rsidRPr="004C34C0">
        <w:rPr>
          <w:rStyle w:val="mo"/>
          <w:rFonts w:ascii="MathJax_Main" w:hAnsi="MathJax_Main" w:cs="Arial"/>
          <w:sz w:val="26"/>
          <w:szCs w:val="26"/>
          <w:bdr w:val="none" w:sz="0" w:space="0" w:color="auto" w:frame="1"/>
          <w:lang w:val="es-ES"/>
        </w:rPr>
        <w:t>→</w:t>
      </w:r>
      <w:r w:rsidRPr="004C34C0">
        <w:rPr>
          <w:rStyle w:val="mn"/>
          <w:rFonts w:ascii="MathJax_Main" w:hAnsi="MathJax_Main" w:cs="Arial"/>
          <w:sz w:val="18"/>
          <w:szCs w:val="18"/>
          <w:bdr w:val="none" w:sz="0" w:space="0" w:color="auto" w:frame="1"/>
          <w:lang w:val="es-ES"/>
        </w:rPr>
        <w:t>2</w:t>
      </w:r>
      <w:r w:rsidRPr="004C34C0">
        <w:rPr>
          <w:rStyle w:val="mo"/>
          <w:rFonts w:ascii="MathJax_Main" w:hAnsi="MathJax_Main" w:cs="Arial"/>
          <w:sz w:val="26"/>
          <w:szCs w:val="26"/>
          <w:bdr w:val="none" w:sz="0" w:space="0" w:color="auto" w:frame="1"/>
          <w:lang w:val="es-ES"/>
        </w:rPr>
        <w:t>+...+</w:t>
      </w:r>
      <w:proofErr w:type="spellStart"/>
      <w:r w:rsidRPr="004C34C0">
        <w:rPr>
          <w:rStyle w:val="mi"/>
          <w:rFonts w:ascii="MathJax_Math-italic" w:hAnsi="MathJax_Math-italic" w:cs="Arial"/>
          <w:sz w:val="26"/>
          <w:szCs w:val="26"/>
          <w:bdr w:val="none" w:sz="0" w:space="0" w:color="auto" w:frame="1"/>
          <w:lang w:val="es-ES"/>
        </w:rPr>
        <w:t>p</w:t>
      </w:r>
      <w:r w:rsidRPr="004C34C0">
        <w:rPr>
          <w:rStyle w:val="mo"/>
          <w:rFonts w:ascii="MathJax_Main" w:hAnsi="MathJax_Main" w:cs="Arial"/>
          <w:sz w:val="26"/>
          <w:szCs w:val="26"/>
          <w:bdr w:val="none" w:sz="0" w:space="0" w:color="auto" w:frame="1"/>
          <w:lang w:val="es-ES"/>
        </w:rPr>
        <w:t>→</w:t>
      </w:r>
      <w:r w:rsidRPr="004C34C0">
        <w:rPr>
          <w:rStyle w:val="mi"/>
          <w:rFonts w:ascii="MathJax_Math-italic" w:hAnsi="MathJax_Math-italic" w:cs="Arial"/>
          <w:sz w:val="18"/>
          <w:szCs w:val="18"/>
          <w:bdr w:val="none" w:sz="0" w:space="0" w:color="auto" w:frame="1"/>
          <w:lang w:val="es-ES"/>
        </w:rPr>
        <w:t>n</w:t>
      </w:r>
      <w:proofErr w:type="spellEnd"/>
    </w:p>
    <w:p w:rsidR="004C34C0" w:rsidRPr="004C34C0" w:rsidRDefault="004C34C0" w:rsidP="004C34C0">
      <w:pPr>
        <w:pStyle w:val="NormalWeb"/>
        <w:shd w:val="clear" w:color="auto" w:fill="FFFFFF"/>
        <w:spacing w:before="0" w:beforeAutospacing="0" w:after="0" w:afterAutospacing="0" w:line="360" w:lineRule="atLeast"/>
        <w:rPr>
          <w:rFonts w:ascii="Arial" w:hAnsi="Arial" w:cs="Arial"/>
          <w:sz w:val="21"/>
          <w:szCs w:val="21"/>
          <w:lang w:val="es-ES"/>
        </w:rPr>
      </w:pPr>
      <w:r w:rsidRPr="004C34C0">
        <w:rPr>
          <w:rFonts w:ascii="Arial" w:hAnsi="Arial" w:cs="Arial"/>
          <w:sz w:val="21"/>
          <w:szCs w:val="21"/>
          <w:lang w:val="es-ES"/>
        </w:rPr>
        <w:t>Donde:</w:t>
      </w:r>
    </w:p>
    <w:p w:rsidR="004C34C0" w:rsidRPr="004C34C0" w:rsidRDefault="004C34C0" w:rsidP="004C34C0">
      <w:pPr>
        <w:numPr>
          <w:ilvl w:val="0"/>
          <w:numId w:val="3"/>
        </w:numPr>
        <w:shd w:val="clear" w:color="auto" w:fill="FFFFFF"/>
        <w:spacing w:beforeAutospacing="1" w:after="0" w:afterAutospacing="1" w:line="360" w:lineRule="atLeast"/>
        <w:rPr>
          <w:rFonts w:ascii="Arial" w:hAnsi="Arial" w:cs="Arial"/>
          <w:sz w:val="21"/>
          <w:szCs w:val="21"/>
          <w:lang w:val="es-ES"/>
        </w:rPr>
      </w:pPr>
      <w:r w:rsidRPr="004C34C0">
        <w:rPr>
          <w:rStyle w:val="mi"/>
          <w:rFonts w:ascii="MathJax_Math-italic" w:hAnsi="MathJax_Math-italic" w:cs="Arial"/>
          <w:sz w:val="26"/>
          <w:szCs w:val="26"/>
          <w:bdr w:val="none" w:sz="0" w:space="0" w:color="auto" w:frame="1"/>
          <w:lang w:val="es-ES"/>
        </w:rPr>
        <w:t>p</w:t>
      </w:r>
      <w:r w:rsidRPr="004C34C0">
        <w:rPr>
          <w:rStyle w:val="mo"/>
          <w:rFonts w:ascii="MathJax_Main" w:hAnsi="MathJax_Main" w:cs="Arial"/>
          <w:sz w:val="26"/>
          <w:szCs w:val="26"/>
          <w:bdr w:val="none" w:sz="0" w:space="0" w:color="auto" w:frame="1"/>
          <w:lang w:val="es-ES"/>
        </w:rPr>
        <w:t>→</w:t>
      </w:r>
      <w:r w:rsidRPr="004C34C0">
        <w:rPr>
          <w:rFonts w:ascii="Arial" w:hAnsi="Arial" w:cs="Arial"/>
          <w:sz w:val="21"/>
          <w:szCs w:val="21"/>
          <w:lang w:val="es-ES"/>
        </w:rPr>
        <w:t>: Es el momento lineal del sistema. Su unidad de medida en el Sistema Internacional (S.I.) es el </w:t>
      </w:r>
      <w:proofErr w:type="spellStart"/>
      <w:r w:rsidRPr="004C34C0">
        <w:rPr>
          <w:rStyle w:val="nfasis"/>
          <w:rFonts w:ascii="Arial" w:hAnsi="Arial" w:cs="Arial"/>
          <w:sz w:val="21"/>
          <w:szCs w:val="21"/>
          <w:lang w:val="es-ES"/>
        </w:rPr>
        <w:t>kg·m</w:t>
      </w:r>
      <w:proofErr w:type="spellEnd"/>
      <w:r w:rsidRPr="004C34C0">
        <w:rPr>
          <w:rStyle w:val="nfasis"/>
          <w:rFonts w:ascii="Arial" w:hAnsi="Arial" w:cs="Arial"/>
          <w:sz w:val="21"/>
          <w:szCs w:val="21"/>
          <w:lang w:val="es-ES"/>
        </w:rPr>
        <w:t>/s</w:t>
      </w:r>
    </w:p>
    <w:p w:rsidR="004C34C0" w:rsidRPr="004C34C0" w:rsidRDefault="004C34C0" w:rsidP="004C34C0">
      <w:pPr>
        <w:numPr>
          <w:ilvl w:val="0"/>
          <w:numId w:val="3"/>
        </w:numPr>
        <w:shd w:val="clear" w:color="auto" w:fill="FFFFFF"/>
        <w:spacing w:beforeAutospacing="1" w:after="0" w:afterAutospacing="1" w:line="360" w:lineRule="atLeast"/>
        <w:rPr>
          <w:rFonts w:ascii="Arial" w:hAnsi="Arial" w:cs="Arial"/>
          <w:sz w:val="21"/>
          <w:szCs w:val="21"/>
          <w:lang w:val="es-ES"/>
        </w:rPr>
      </w:pPr>
      <w:r w:rsidRPr="004C34C0">
        <w:rPr>
          <w:rStyle w:val="mi"/>
          <w:rFonts w:ascii="MathJax_Math-italic" w:hAnsi="MathJax_Math-italic" w:cs="Arial"/>
          <w:sz w:val="26"/>
          <w:szCs w:val="26"/>
          <w:bdr w:val="none" w:sz="0" w:space="0" w:color="auto" w:frame="1"/>
          <w:lang w:val="es-ES"/>
        </w:rPr>
        <w:lastRenderedPageBreak/>
        <w:t>p</w:t>
      </w:r>
      <w:r w:rsidRPr="004C34C0">
        <w:rPr>
          <w:rStyle w:val="mo"/>
          <w:rFonts w:ascii="MathJax_Main" w:hAnsi="MathJax_Main" w:cs="Arial"/>
          <w:sz w:val="26"/>
          <w:szCs w:val="26"/>
          <w:bdr w:val="none" w:sz="0" w:space="0" w:color="auto" w:frame="1"/>
          <w:lang w:val="es-ES"/>
        </w:rPr>
        <w:t>→</w:t>
      </w:r>
      <w:r w:rsidRPr="004C34C0">
        <w:rPr>
          <w:rStyle w:val="mn"/>
          <w:rFonts w:ascii="MathJax_Main" w:hAnsi="MathJax_Main" w:cs="Arial"/>
          <w:sz w:val="18"/>
          <w:szCs w:val="18"/>
          <w:bdr w:val="none" w:sz="0" w:space="0" w:color="auto" w:frame="1"/>
          <w:lang w:val="es-ES"/>
        </w:rPr>
        <w:t>1</w:t>
      </w:r>
      <w:r w:rsidRPr="004C34C0">
        <w:rPr>
          <w:rStyle w:val="mo"/>
          <w:rFonts w:ascii="MathJax_Main" w:hAnsi="MathJax_Main" w:cs="Arial"/>
          <w:sz w:val="26"/>
          <w:szCs w:val="26"/>
          <w:bdr w:val="none" w:sz="0" w:space="0" w:color="auto" w:frame="1"/>
          <w:lang w:val="es-ES"/>
        </w:rPr>
        <w:t>, </w:t>
      </w:r>
      <w:r w:rsidRPr="004C34C0">
        <w:rPr>
          <w:rStyle w:val="mi"/>
          <w:rFonts w:ascii="MathJax_Math-italic" w:hAnsi="MathJax_Math-italic" w:cs="Arial"/>
          <w:sz w:val="26"/>
          <w:szCs w:val="26"/>
          <w:bdr w:val="none" w:sz="0" w:space="0" w:color="auto" w:frame="1"/>
          <w:lang w:val="es-ES"/>
        </w:rPr>
        <w:t>p</w:t>
      </w:r>
      <w:r w:rsidRPr="004C34C0">
        <w:rPr>
          <w:rStyle w:val="mo"/>
          <w:rFonts w:ascii="MathJax_Main" w:hAnsi="MathJax_Main" w:cs="Arial"/>
          <w:sz w:val="26"/>
          <w:szCs w:val="26"/>
          <w:bdr w:val="none" w:sz="0" w:space="0" w:color="auto" w:frame="1"/>
          <w:lang w:val="es-ES"/>
        </w:rPr>
        <w:t>→</w:t>
      </w:r>
      <w:r w:rsidRPr="004C34C0">
        <w:rPr>
          <w:rStyle w:val="mn"/>
          <w:rFonts w:ascii="MathJax_Main" w:hAnsi="MathJax_Main" w:cs="Arial"/>
          <w:sz w:val="18"/>
          <w:szCs w:val="18"/>
          <w:bdr w:val="none" w:sz="0" w:space="0" w:color="auto" w:frame="1"/>
          <w:lang w:val="es-ES"/>
        </w:rPr>
        <w:t>2</w:t>
      </w:r>
      <w:r w:rsidRPr="004C34C0">
        <w:rPr>
          <w:rStyle w:val="mo"/>
          <w:rFonts w:ascii="MathJax_Main" w:hAnsi="MathJax_Main" w:cs="Arial"/>
          <w:sz w:val="26"/>
          <w:szCs w:val="26"/>
          <w:bdr w:val="none" w:sz="0" w:space="0" w:color="auto" w:frame="1"/>
          <w:lang w:val="es-ES"/>
        </w:rPr>
        <w:t>, </w:t>
      </w:r>
      <w:proofErr w:type="gramStart"/>
      <w:r w:rsidRPr="004C34C0">
        <w:rPr>
          <w:rStyle w:val="mo"/>
          <w:rFonts w:ascii="MathJax_Main" w:hAnsi="MathJax_Main" w:cs="Arial"/>
          <w:sz w:val="26"/>
          <w:szCs w:val="26"/>
          <w:bdr w:val="none" w:sz="0" w:space="0" w:color="auto" w:frame="1"/>
          <w:lang w:val="es-ES"/>
        </w:rPr>
        <w:t>…,</w:t>
      </w:r>
      <w:proofErr w:type="spellStart"/>
      <w:r w:rsidRPr="004C34C0">
        <w:rPr>
          <w:rStyle w:val="mi"/>
          <w:rFonts w:ascii="MathJax_Math-italic" w:hAnsi="MathJax_Math-italic" w:cs="Arial"/>
          <w:sz w:val="26"/>
          <w:szCs w:val="26"/>
          <w:bdr w:val="none" w:sz="0" w:space="0" w:color="auto" w:frame="1"/>
          <w:lang w:val="es-ES"/>
        </w:rPr>
        <w:t>p</w:t>
      </w:r>
      <w:proofErr w:type="gramEnd"/>
      <w:r w:rsidRPr="004C34C0">
        <w:rPr>
          <w:rStyle w:val="mo"/>
          <w:rFonts w:ascii="MathJax_Main" w:hAnsi="MathJax_Main" w:cs="Arial"/>
          <w:sz w:val="26"/>
          <w:szCs w:val="26"/>
          <w:bdr w:val="none" w:sz="0" w:space="0" w:color="auto" w:frame="1"/>
          <w:lang w:val="es-ES"/>
        </w:rPr>
        <w:t>→</w:t>
      </w:r>
      <w:r w:rsidRPr="004C34C0">
        <w:rPr>
          <w:rStyle w:val="mi"/>
          <w:rFonts w:ascii="MathJax_Math-italic" w:hAnsi="MathJax_Math-italic" w:cs="Arial"/>
          <w:sz w:val="18"/>
          <w:szCs w:val="18"/>
          <w:bdr w:val="none" w:sz="0" w:space="0" w:color="auto" w:frame="1"/>
          <w:lang w:val="es-ES"/>
        </w:rPr>
        <w:t>n</w:t>
      </w:r>
      <w:proofErr w:type="spellEnd"/>
      <w:r w:rsidRPr="004C34C0">
        <w:rPr>
          <w:rFonts w:ascii="Arial" w:hAnsi="Arial" w:cs="Arial"/>
          <w:sz w:val="21"/>
          <w:szCs w:val="21"/>
          <w:lang w:val="es-ES"/>
        </w:rPr>
        <w:t xml:space="preserve">: Son los momentos lineales de cada una de las partículas que componen el sistema (denotadas por los subíndices 1, 2, </w:t>
      </w:r>
      <w:proofErr w:type="spellStart"/>
      <w:r w:rsidRPr="004C34C0">
        <w:rPr>
          <w:rFonts w:ascii="Arial" w:hAnsi="Arial" w:cs="Arial"/>
          <w:sz w:val="21"/>
          <w:szCs w:val="21"/>
          <w:lang w:val="es-ES"/>
        </w:rPr>
        <w:t>etc</w:t>
      </w:r>
      <w:proofErr w:type="spellEnd"/>
      <w:r w:rsidRPr="004C34C0">
        <w:rPr>
          <w:rFonts w:ascii="Arial" w:hAnsi="Arial" w:cs="Arial"/>
          <w:sz w:val="21"/>
          <w:szCs w:val="21"/>
          <w:lang w:val="es-ES"/>
        </w:rPr>
        <w:t>). Al igual que el momento lineal, su unidad de medida en el Sistema Internacional (S.I.) es el </w:t>
      </w:r>
      <w:proofErr w:type="spellStart"/>
      <w:r w:rsidRPr="004C34C0">
        <w:rPr>
          <w:rStyle w:val="nfasis"/>
          <w:rFonts w:ascii="Arial" w:hAnsi="Arial" w:cs="Arial"/>
          <w:sz w:val="21"/>
          <w:szCs w:val="21"/>
          <w:lang w:val="es-ES"/>
        </w:rPr>
        <w:t>kg·m</w:t>
      </w:r>
      <w:proofErr w:type="spellEnd"/>
      <w:r w:rsidRPr="004C34C0">
        <w:rPr>
          <w:rStyle w:val="nfasis"/>
          <w:rFonts w:ascii="Arial" w:hAnsi="Arial" w:cs="Arial"/>
          <w:sz w:val="21"/>
          <w:szCs w:val="21"/>
          <w:lang w:val="es-ES"/>
        </w:rPr>
        <w:t>/s</w:t>
      </w:r>
    </w:p>
    <w:p w:rsidR="00681240" w:rsidRPr="004C34C0" w:rsidRDefault="00681240"/>
    <w:sectPr w:rsidR="00681240" w:rsidRPr="004C34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thJax_Math-italic">
    <w:altName w:val="Times New Roman"/>
    <w:panose1 w:val="00000000000000000000"/>
    <w:charset w:val="00"/>
    <w:family w:val="roman"/>
    <w:notTrueType/>
    <w:pitch w:val="default"/>
  </w:font>
  <w:font w:name="MathJax_Mai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E7DFA"/>
    <w:multiLevelType w:val="multilevel"/>
    <w:tmpl w:val="6A00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0261D7"/>
    <w:multiLevelType w:val="multilevel"/>
    <w:tmpl w:val="6EB0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460DE8"/>
    <w:multiLevelType w:val="multilevel"/>
    <w:tmpl w:val="4ECC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C0"/>
    <w:rsid w:val="004426A2"/>
    <w:rsid w:val="004C34C0"/>
    <w:rsid w:val="00681240"/>
    <w:rsid w:val="00BD0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E182"/>
  <w15:chartTrackingRefBased/>
  <w15:docId w15:val="{0F7754E1-58EF-4563-AB5C-C31F759F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C34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C34C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C34C0"/>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4C34C0"/>
    <w:rPr>
      <w:color w:val="0000FF"/>
      <w:u w:val="single"/>
    </w:rPr>
  </w:style>
  <w:style w:type="character" w:customStyle="1" w:styleId="mo">
    <w:name w:val="mo"/>
    <w:basedOn w:val="Fuentedeprrafopredeter"/>
    <w:rsid w:val="004C34C0"/>
  </w:style>
  <w:style w:type="character" w:customStyle="1" w:styleId="mi">
    <w:name w:val="mi"/>
    <w:basedOn w:val="Fuentedeprrafopredeter"/>
    <w:rsid w:val="004C34C0"/>
  </w:style>
  <w:style w:type="character" w:customStyle="1" w:styleId="mn">
    <w:name w:val="mn"/>
    <w:basedOn w:val="Fuentedeprrafopredeter"/>
    <w:rsid w:val="004C34C0"/>
  </w:style>
  <w:style w:type="character" w:customStyle="1" w:styleId="mtext">
    <w:name w:val="mtext"/>
    <w:basedOn w:val="Fuentedeprrafopredeter"/>
    <w:rsid w:val="004C34C0"/>
  </w:style>
  <w:style w:type="character" w:styleId="Textoennegrita">
    <w:name w:val="Strong"/>
    <w:basedOn w:val="Fuentedeprrafopredeter"/>
    <w:uiPriority w:val="22"/>
    <w:qFormat/>
    <w:rsid w:val="004C34C0"/>
    <w:rPr>
      <w:b/>
      <w:bCs/>
    </w:rPr>
  </w:style>
  <w:style w:type="character" w:styleId="nfasis">
    <w:name w:val="Emphasis"/>
    <w:basedOn w:val="Fuentedeprrafopredeter"/>
    <w:uiPriority w:val="20"/>
    <w:qFormat/>
    <w:rsid w:val="004C34C0"/>
    <w:rPr>
      <w:i/>
      <w:iCs/>
    </w:rPr>
  </w:style>
  <w:style w:type="paragraph" w:customStyle="1" w:styleId="negrita">
    <w:name w:val="negrita"/>
    <w:basedOn w:val="Normal"/>
    <w:rsid w:val="004C34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735607">
      <w:bodyDiv w:val="1"/>
      <w:marLeft w:val="0"/>
      <w:marRight w:val="0"/>
      <w:marTop w:val="0"/>
      <w:marBottom w:val="0"/>
      <w:divBdr>
        <w:top w:val="none" w:sz="0" w:space="0" w:color="auto"/>
        <w:left w:val="none" w:sz="0" w:space="0" w:color="auto"/>
        <w:bottom w:val="none" w:sz="0" w:space="0" w:color="auto"/>
        <w:right w:val="none" w:sz="0" w:space="0" w:color="auto"/>
      </w:divBdr>
      <w:divsChild>
        <w:div w:id="826898580">
          <w:marLeft w:val="0"/>
          <w:marRight w:val="0"/>
          <w:marTop w:val="100"/>
          <w:marBottom w:val="100"/>
          <w:divBdr>
            <w:top w:val="none" w:sz="0" w:space="0" w:color="auto"/>
            <w:left w:val="none" w:sz="0" w:space="0" w:color="auto"/>
            <w:bottom w:val="none" w:sz="0" w:space="0" w:color="auto"/>
            <w:right w:val="none" w:sz="0" w:space="0" w:color="auto"/>
          </w:divBdr>
          <w:divsChild>
            <w:div w:id="2050179044">
              <w:marLeft w:val="0"/>
              <w:marRight w:val="0"/>
              <w:marTop w:val="150"/>
              <w:marBottom w:val="300"/>
              <w:divBdr>
                <w:top w:val="none" w:sz="0" w:space="0" w:color="auto"/>
                <w:left w:val="none" w:sz="0" w:space="0" w:color="auto"/>
                <w:bottom w:val="none" w:sz="0" w:space="0" w:color="auto"/>
                <w:right w:val="none" w:sz="0" w:space="0" w:color="auto"/>
              </w:divBdr>
              <w:divsChild>
                <w:div w:id="5402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18479">
          <w:marLeft w:val="0"/>
          <w:marRight w:val="0"/>
          <w:marTop w:val="720"/>
          <w:marBottom w:val="720"/>
          <w:divBdr>
            <w:top w:val="single" w:sz="2" w:space="11" w:color="D7EDFF"/>
            <w:left w:val="single" w:sz="12" w:space="19" w:color="D7EDFF"/>
            <w:bottom w:val="single" w:sz="2" w:space="11" w:color="D7EDFF"/>
            <w:right w:val="single" w:sz="12" w:space="19" w:color="D7EDFF"/>
          </w:divBdr>
          <w:divsChild>
            <w:div w:id="1087071494">
              <w:marLeft w:val="0"/>
              <w:marRight w:val="0"/>
              <w:marTop w:val="0"/>
              <w:marBottom w:val="0"/>
              <w:divBdr>
                <w:top w:val="none" w:sz="0" w:space="0" w:color="auto"/>
                <w:left w:val="none" w:sz="0" w:space="0" w:color="auto"/>
                <w:bottom w:val="none" w:sz="0" w:space="0" w:color="auto"/>
                <w:right w:val="none" w:sz="0" w:space="0" w:color="auto"/>
              </w:divBdr>
              <w:divsChild>
                <w:div w:id="1815098114">
                  <w:marLeft w:val="0"/>
                  <w:marRight w:val="0"/>
                  <w:marTop w:val="0"/>
                  <w:marBottom w:val="0"/>
                  <w:divBdr>
                    <w:top w:val="none" w:sz="0" w:space="0" w:color="auto"/>
                    <w:left w:val="none" w:sz="0" w:space="0" w:color="auto"/>
                    <w:bottom w:val="none" w:sz="0" w:space="0" w:color="auto"/>
                    <w:right w:val="none" w:sz="0" w:space="0" w:color="auto"/>
                  </w:divBdr>
                  <w:divsChild>
                    <w:div w:id="782961374">
                      <w:marLeft w:val="0"/>
                      <w:marRight w:val="0"/>
                      <w:marTop w:val="0"/>
                      <w:marBottom w:val="0"/>
                      <w:divBdr>
                        <w:top w:val="none" w:sz="0" w:space="0" w:color="auto"/>
                        <w:left w:val="none" w:sz="0" w:space="0" w:color="auto"/>
                        <w:bottom w:val="none" w:sz="0" w:space="0" w:color="auto"/>
                        <w:right w:val="none" w:sz="0" w:space="0" w:color="auto"/>
                      </w:divBdr>
                      <w:divsChild>
                        <w:div w:id="281569489">
                          <w:marLeft w:val="0"/>
                          <w:marRight w:val="0"/>
                          <w:marTop w:val="0"/>
                          <w:marBottom w:val="0"/>
                          <w:divBdr>
                            <w:top w:val="none" w:sz="0" w:space="0" w:color="auto"/>
                            <w:left w:val="none" w:sz="0" w:space="0" w:color="auto"/>
                            <w:bottom w:val="none" w:sz="0" w:space="0" w:color="auto"/>
                            <w:right w:val="none" w:sz="0" w:space="0" w:color="auto"/>
                          </w:divBdr>
                          <w:divsChild>
                            <w:div w:id="1195577876">
                              <w:marLeft w:val="0"/>
                              <w:marRight w:val="0"/>
                              <w:marTop w:val="0"/>
                              <w:marBottom w:val="0"/>
                              <w:divBdr>
                                <w:top w:val="none" w:sz="0" w:space="0" w:color="auto"/>
                                <w:left w:val="none" w:sz="0" w:space="0" w:color="auto"/>
                                <w:bottom w:val="none" w:sz="0" w:space="0" w:color="auto"/>
                                <w:right w:val="none" w:sz="0" w:space="0" w:color="auto"/>
                              </w:divBdr>
                              <w:divsChild>
                                <w:div w:id="1859734695">
                                  <w:marLeft w:val="0"/>
                                  <w:marRight w:val="0"/>
                                  <w:marTop w:val="0"/>
                                  <w:marBottom w:val="0"/>
                                  <w:divBdr>
                                    <w:top w:val="none" w:sz="0" w:space="0" w:color="auto"/>
                                    <w:left w:val="none" w:sz="0" w:space="0" w:color="auto"/>
                                    <w:bottom w:val="none" w:sz="0" w:space="0" w:color="auto"/>
                                    <w:right w:val="none" w:sz="0" w:space="0" w:color="auto"/>
                                  </w:divBdr>
                                  <w:divsChild>
                                    <w:div w:id="18371863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4303">
          <w:marLeft w:val="0"/>
          <w:marRight w:val="0"/>
          <w:marTop w:val="100"/>
          <w:marBottom w:val="100"/>
          <w:divBdr>
            <w:top w:val="none" w:sz="0" w:space="0" w:color="auto"/>
            <w:left w:val="none" w:sz="0" w:space="0" w:color="auto"/>
            <w:bottom w:val="none" w:sz="0" w:space="0" w:color="auto"/>
            <w:right w:val="none" w:sz="0" w:space="0" w:color="auto"/>
          </w:divBdr>
          <w:divsChild>
            <w:div w:id="1451900621">
              <w:marLeft w:val="0"/>
              <w:marRight w:val="0"/>
              <w:marTop w:val="150"/>
              <w:marBottom w:val="300"/>
              <w:divBdr>
                <w:top w:val="none" w:sz="0" w:space="0" w:color="auto"/>
                <w:left w:val="none" w:sz="0" w:space="0" w:color="auto"/>
                <w:bottom w:val="none" w:sz="0" w:space="0" w:color="auto"/>
                <w:right w:val="none" w:sz="0" w:space="0" w:color="auto"/>
              </w:divBdr>
              <w:divsChild>
                <w:div w:id="1045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317">
          <w:marLeft w:val="300"/>
          <w:marRight w:val="300"/>
          <w:marTop w:val="300"/>
          <w:marBottom w:val="450"/>
          <w:divBdr>
            <w:top w:val="single" w:sz="2" w:space="11" w:color="C7D0BE"/>
            <w:left w:val="single" w:sz="36" w:space="19" w:color="C7D0BE"/>
            <w:bottom w:val="single" w:sz="2" w:space="11" w:color="C7D0BE"/>
            <w:right w:val="single" w:sz="36" w:space="19" w:color="C7D0BE"/>
          </w:divBdr>
        </w:div>
        <w:div w:id="1414817559">
          <w:marLeft w:val="0"/>
          <w:marRight w:val="0"/>
          <w:marTop w:val="720"/>
          <w:marBottom w:val="720"/>
          <w:divBdr>
            <w:top w:val="single" w:sz="2" w:space="11" w:color="D7EDFF"/>
            <w:left w:val="single" w:sz="12" w:space="19" w:color="D7EDFF"/>
            <w:bottom w:val="single" w:sz="2" w:space="11" w:color="D7EDFF"/>
            <w:right w:val="single" w:sz="12" w:space="19" w:color="D7EDFF"/>
          </w:divBdr>
          <w:divsChild>
            <w:div w:id="1537039999">
              <w:marLeft w:val="0"/>
              <w:marRight w:val="0"/>
              <w:marTop w:val="0"/>
              <w:marBottom w:val="0"/>
              <w:divBdr>
                <w:top w:val="none" w:sz="0" w:space="0" w:color="auto"/>
                <w:left w:val="none" w:sz="0" w:space="0" w:color="auto"/>
                <w:bottom w:val="none" w:sz="0" w:space="0" w:color="auto"/>
                <w:right w:val="none" w:sz="0" w:space="0" w:color="auto"/>
              </w:divBdr>
              <w:divsChild>
                <w:div w:id="1503861031">
                  <w:marLeft w:val="0"/>
                  <w:marRight w:val="0"/>
                  <w:marTop w:val="0"/>
                  <w:marBottom w:val="0"/>
                  <w:divBdr>
                    <w:top w:val="none" w:sz="0" w:space="0" w:color="auto"/>
                    <w:left w:val="none" w:sz="0" w:space="0" w:color="auto"/>
                    <w:bottom w:val="none" w:sz="0" w:space="0" w:color="auto"/>
                    <w:right w:val="none" w:sz="0" w:space="0" w:color="auto"/>
                  </w:divBdr>
                  <w:divsChild>
                    <w:div w:id="462623637">
                      <w:marLeft w:val="0"/>
                      <w:marRight w:val="0"/>
                      <w:marTop w:val="0"/>
                      <w:marBottom w:val="0"/>
                      <w:divBdr>
                        <w:top w:val="none" w:sz="0" w:space="0" w:color="auto"/>
                        <w:left w:val="none" w:sz="0" w:space="0" w:color="auto"/>
                        <w:bottom w:val="none" w:sz="0" w:space="0" w:color="auto"/>
                        <w:right w:val="none" w:sz="0" w:space="0" w:color="auto"/>
                      </w:divBdr>
                      <w:divsChild>
                        <w:div w:id="1995523221">
                          <w:marLeft w:val="0"/>
                          <w:marRight w:val="0"/>
                          <w:marTop w:val="0"/>
                          <w:marBottom w:val="0"/>
                          <w:divBdr>
                            <w:top w:val="none" w:sz="0" w:space="0" w:color="auto"/>
                            <w:left w:val="none" w:sz="0" w:space="0" w:color="auto"/>
                            <w:bottom w:val="none" w:sz="0" w:space="0" w:color="auto"/>
                            <w:right w:val="none" w:sz="0" w:space="0" w:color="auto"/>
                          </w:divBdr>
                          <w:divsChild>
                            <w:div w:id="1711227188">
                              <w:marLeft w:val="0"/>
                              <w:marRight w:val="0"/>
                              <w:marTop w:val="0"/>
                              <w:marBottom w:val="0"/>
                              <w:divBdr>
                                <w:top w:val="none" w:sz="0" w:space="0" w:color="auto"/>
                                <w:left w:val="none" w:sz="0" w:space="0" w:color="auto"/>
                                <w:bottom w:val="none" w:sz="0" w:space="0" w:color="auto"/>
                                <w:right w:val="none" w:sz="0" w:space="0" w:color="auto"/>
                              </w:divBdr>
                              <w:divsChild>
                                <w:div w:id="1095051646">
                                  <w:marLeft w:val="0"/>
                                  <w:marRight w:val="0"/>
                                  <w:marTop w:val="0"/>
                                  <w:marBottom w:val="0"/>
                                  <w:divBdr>
                                    <w:top w:val="none" w:sz="0" w:space="0" w:color="auto"/>
                                    <w:left w:val="none" w:sz="0" w:space="0" w:color="auto"/>
                                    <w:bottom w:val="none" w:sz="0" w:space="0" w:color="auto"/>
                                    <w:right w:val="none" w:sz="0" w:space="0" w:color="auto"/>
                                  </w:divBdr>
                                  <w:divsChild>
                                    <w:div w:id="203057038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3151417">
          <w:marLeft w:val="0"/>
          <w:marRight w:val="0"/>
          <w:marTop w:val="0"/>
          <w:marBottom w:val="0"/>
          <w:divBdr>
            <w:top w:val="none" w:sz="0" w:space="0" w:color="auto"/>
            <w:left w:val="none" w:sz="0" w:space="0" w:color="auto"/>
            <w:bottom w:val="none" w:sz="0" w:space="0" w:color="auto"/>
            <w:right w:val="none" w:sz="0" w:space="0" w:color="auto"/>
          </w:divBdr>
          <w:divsChild>
            <w:div w:id="562065320">
              <w:marLeft w:val="0"/>
              <w:marRight w:val="0"/>
              <w:marTop w:val="0"/>
              <w:marBottom w:val="0"/>
              <w:divBdr>
                <w:top w:val="none" w:sz="0" w:space="0" w:color="auto"/>
                <w:left w:val="none" w:sz="0" w:space="0" w:color="auto"/>
                <w:bottom w:val="none" w:sz="0" w:space="0" w:color="auto"/>
                <w:right w:val="none" w:sz="0" w:space="0" w:color="auto"/>
              </w:divBdr>
              <w:divsChild>
                <w:div w:id="846754658">
                  <w:marLeft w:val="0"/>
                  <w:marRight w:val="0"/>
                  <w:marTop w:val="300"/>
                  <w:marBottom w:val="300"/>
                  <w:divBdr>
                    <w:top w:val="single" w:sz="24" w:space="23" w:color="E36159"/>
                    <w:left w:val="single" w:sz="6" w:space="23" w:color="ECECEC"/>
                    <w:bottom w:val="single" w:sz="6" w:space="8" w:color="DFDFDF"/>
                    <w:right w:val="single" w:sz="6" w:space="23" w:color="ECECEC"/>
                  </w:divBdr>
                  <w:divsChild>
                    <w:div w:id="192101753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19312182">
      <w:bodyDiv w:val="1"/>
      <w:marLeft w:val="0"/>
      <w:marRight w:val="0"/>
      <w:marTop w:val="0"/>
      <w:marBottom w:val="0"/>
      <w:divBdr>
        <w:top w:val="none" w:sz="0" w:space="0" w:color="auto"/>
        <w:left w:val="none" w:sz="0" w:space="0" w:color="auto"/>
        <w:bottom w:val="none" w:sz="0" w:space="0" w:color="auto"/>
        <w:right w:val="none" w:sz="0" w:space="0" w:color="auto"/>
      </w:divBdr>
      <w:divsChild>
        <w:div w:id="1603415146">
          <w:marLeft w:val="0"/>
          <w:marRight w:val="0"/>
          <w:marTop w:val="720"/>
          <w:marBottom w:val="720"/>
          <w:divBdr>
            <w:top w:val="single" w:sz="2" w:space="11" w:color="D7EDFF"/>
            <w:left w:val="single" w:sz="12" w:space="19" w:color="D7EDFF"/>
            <w:bottom w:val="single" w:sz="2" w:space="11" w:color="D7EDFF"/>
            <w:right w:val="single" w:sz="12" w:space="19" w:color="D7EDFF"/>
          </w:divBdr>
          <w:divsChild>
            <w:div w:id="12224045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icalab.com/apartado/momento-fuerza" TargetMode="External"/><Relationship Id="rId3" Type="http://schemas.openxmlformats.org/officeDocument/2006/relationships/settings" Target="settings.xml"/><Relationship Id="rId7" Type="http://schemas.openxmlformats.org/officeDocument/2006/relationships/hyperlink" Target="https://www.fisicalab.com/apartado/velocidad-instantan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535</Words>
  <Characters>3052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2018-10-21T01:27:00Z</dcterms:created>
  <dcterms:modified xsi:type="dcterms:W3CDTF">2018-10-21T01:32:00Z</dcterms:modified>
</cp:coreProperties>
</file>