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F5" w:rsidRDefault="003B6EF5" w:rsidP="003B6EF5">
      <w:pPr>
        <w:shd w:val="clear" w:color="auto" w:fill="FFFFFF"/>
        <w:spacing w:after="0" w:line="240" w:lineRule="auto"/>
        <w:outlineLvl w:val="2"/>
        <w:rPr>
          <w:rFonts w:ascii="Trebuchet MS" w:eastAsia="Times New Roman" w:hAnsi="Trebuchet MS" w:cs="Times New Roman"/>
          <w:b/>
          <w:bCs/>
          <w:color w:val="000000"/>
          <w:sz w:val="35"/>
          <w:szCs w:val="35"/>
          <w:lang w:val="es-ES"/>
        </w:rPr>
      </w:pPr>
      <w:r w:rsidRPr="003B6EF5">
        <w:rPr>
          <w:rFonts w:ascii="Trebuchet MS" w:eastAsia="Times New Roman" w:hAnsi="Trebuchet MS" w:cs="Times New Roman"/>
          <w:b/>
          <w:bCs/>
          <w:color w:val="000000"/>
          <w:sz w:val="35"/>
          <w:szCs w:val="35"/>
          <w:lang w:val="es-ES"/>
        </w:rPr>
        <w:t>Trabajo de una fuerza constante</w:t>
      </w:r>
    </w:p>
    <w:p w:rsidR="003B6EF5" w:rsidRPr="003B6EF5" w:rsidRDefault="003B6EF5" w:rsidP="003B6EF5">
      <w:pPr>
        <w:shd w:val="clear" w:color="auto" w:fill="FFFFFF"/>
        <w:spacing w:after="0" w:line="240" w:lineRule="auto"/>
        <w:outlineLvl w:val="2"/>
        <w:rPr>
          <w:rFonts w:ascii="Trebuchet MS" w:eastAsia="Times New Roman" w:hAnsi="Trebuchet MS" w:cs="Times New Roman"/>
          <w:b/>
          <w:bCs/>
          <w:color w:val="000000"/>
          <w:sz w:val="35"/>
          <w:szCs w:val="35"/>
          <w:lang w:val="es-ES"/>
        </w:rPr>
      </w:pPr>
      <w:bookmarkStart w:id="0" w:name="_GoBack"/>
      <w:bookmarkEnd w:id="0"/>
    </w:p>
    <w:p w:rsidR="003B6EF5" w:rsidRPr="003B6EF5" w:rsidRDefault="003B6EF5" w:rsidP="003B6EF5">
      <w:pPr>
        <w:shd w:val="clear" w:color="auto" w:fill="FFFFFF"/>
        <w:spacing w:after="0" w:line="240" w:lineRule="auto"/>
        <w:rPr>
          <w:rFonts w:ascii="Cambria" w:eastAsia="Times New Roman" w:hAnsi="Cambria" w:cs="Times New Roman"/>
          <w:color w:val="000000"/>
          <w:sz w:val="29"/>
          <w:szCs w:val="29"/>
          <w:lang w:val="es-ES"/>
        </w:rPr>
      </w:pPr>
      <w:r w:rsidRPr="003B6EF5">
        <w:rPr>
          <w:rFonts w:ascii="Cambria" w:eastAsia="Times New Roman" w:hAnsi="Cambria" w:cs="Times New Roman"/>
          <w:color w:val="000000"/>
          <w:sz w:val="29"/>
          <w:szCs w:val="29"/>
          <w:lang w:val="es-ES"/>
        </w:rPr>
        <w:t>Cuando una fuerza constante se aplica sobre un cuerpo que realiza un desplazamiento </w:t>
      </w:r>
      <w:r w:rsidRPr="003B6EF5">
        <w:rPr>
          <w:rFonts w:ascii="Times New Roman" w:eastAsia="Times New Roman" w:hAnsi="Times New Roman" w:cs="Times New Roman"/>
          <w:color w:val="000000"/>
          <w:sz w:val="29"/>
          <w:szCs w:val="29"/>
        </w:rPr>
        <w:t>Δ</w:t>
      </w:r>
      <w:r w:rsidRPr="003B6EF5">
        <w:rPr>
          <w:rFonts w:ascii="Times New Roman" w:eastAsia="Times New Roman" w:hAnsi="Times New Roman" w:cs="Times New Roman"/>
          <w:i/>
          <w:iCs/>
          <w:color w:val="000000"/>
          <w:sz w:val="29"/>
          <w:szCs w:val="29"/>
          <w:lang w:val="es-ES"/>
        </w:rPr>
        <w:t>x</w:t>
      </w:r>
      <w:r w:rsidRPr="003B6EF5">
        <w:rPr>
          <w:rFonts w:ascii="Cambria" w:eastAsia="Times New Roman" w:hAnsi="Cambria" w:cs="Times New Roman"/>
          <w:color w:val="000000"/>
          <w:sz w:val="29"/>
          <w:szCs w:val="29"/>
          <w:lang w:val="es-ES"/>
        </w:rPr>
        <w:t> en la dirección de la fuerza aplicada, se dice que la fuerza realiza un trabajo</w:t>
      </w:r>
    </w:p>
    <w:p w:rsidR="003B6EF5" w:rsidRPr="003B6EF5" w:rsidRDefault="003B6EF5" w:rsidP="003B6EF5">
      <w:pPr>
        <w:shd w:val="clear" w:color="auto" w:fill="FFFFFF"/>
        <w:spacing w:after="0" w:line="240" w:lineRule="auto"/>
        <w:jc w:val="center"/>
        <w:rPr>
          <w:rFonts w:ascii="Cambria" w:eastAsia="Times New Roman" w:hAnsi="Cambria" w:cs="Times New Roman"/>
          <w:color w:val="000000"/>
          <w:sz w:val="29"/>
          <w:szCs w:val="29"/>
        </w:rPr>
      </w:pPr>
      <w:r w:rsidRPr="003B6EF5">
        <w:rPr>
          <w:rFonts w:ascii="Cambria" w:eastAsia="Times New Roman" w:hAnsi="Cambria" w:cs="Times New Roman"/>
          <w:noProof/>
          <w:color w:val="000000"/>
          <w:sz w:val="29"/>
          <w:szCs w:val="29"/>
        </w:rPr>
        <w:drawing>
          <wp:inline distT="0" distB="0" distL="0" distR="0">
            <wp:extent cx="876300" cy="133350"/>
            <wp:effectExtent l="0" t="0" r="0" b="0"/>
            <wp:docPr id="3" name="Imagen 3" descr="W = F\,\Delta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 = F\,\Delta 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33350"/>
                    </a:xfrm>
                    <a:prstGeom prst="rect">
                      <a:avLst/>
                    </a:prstGeom>
                    <a:noFill/>
                    <a:ln>
                      <a:noFill/>
                    </a:ln>
                  </pic:spPr>
                </pic:pic>
              </a:graphicData>
            </a:graphic>
          </wp:inline>
        </w:drawing>
      </w:r>
    </w:p>
    <w:p w:rsidR="003B6EF5" w:rsidRPr="003B6EF5" w:rsidRDefault="003B6EF5" w:rsidP="003B6EF5">
      <w:pPr>
        <w:shd w:val="clear" w:color="auto" w:fill="FFFFFF"/>
        <w:spacing w:before="240" w:after="240" w:line="240" w:lineRule="auto"/>
        <w:rPr>
          <w:rFonts w:ascii="Cambria" w:eastAsia="Times New Roman" w:hAnsi="Cambria" w:cs="Times New Roman"/>
          <w:color w:val="000000"/>
          <w:sz w:val="29"/>
          <w:szCs w:val="29"/>
          <w:lang w:val="es-ES"/>
        </w:rPr>
      </w:pPr>
      <w:r w:rsidRPr="003B6EF5">
        <w:rPr>
          <w:rFonts w:ascii="Cambria" w:eastAsia="Times New Roman" w:hAnsi="Cambria" w:cs="Times New Roman"/>
          <w:color w:val="000000"/>
          <w:sz w:val="29"/>
          <w:szCs w:val="29"/>
          <w:lang w:val="es-ES"/>
        </w:rPr>
        <w:t>Vemos que las unidades en las que se mide el trabajo son las de una fuerza por una distancia, siendo la unidad SI 1 julio = 1 </w:t>
      </w:r>
      <w:proofErr w:type="spellStart"/>
      <w:r w:rsidRPr="003B6EF5">
        <w:rPr>
          <w:rFonts w:ascii="Cambria" w:eastAsia="Times New Roman" w:hAnsi="Cambria" w:cs="Times New Roman"/>
          <w:color w:val="000000"/>
          <w:sz w:val="29"/>
          <w:szCs w:val="29"/>
          <w:lang w:val="es-ES"/>
        </w:rPr>
        <w:t>newton·m</w:t>
      </w:r>
      <w:proofErr w:type="spellEnd"/>
      <w:r w:rsidRPr="003B6EF5">
        <w:rPr>
          <w:rFonts w:ascii="Cambria" w:eastAsia="Times New Roman" w:hAnsi="Cambria" w:cs="Times New Roman"/>
          <w:color w:val="000000"/>
          <w:sz w:val="29"/>
          <w:szCs w:val="29"/>
          <w:lang w:val="es-ES"/>
        </w:rPr>
        <w:t>.</w:t>
      </w:r>
    </w:p>
    <w:p w:rsidR="003B6EF5" w:rsidRPr="003B6EF5" w:rsidRDefault="003B6EF5" w:rsidP="003B6EF5">
      <w:pPr>
        <w:shd w:val="clear" w:color="auto" w:fill="FFFFFF"/>
        <w:spacing w:before="240" w:after="240" w:line="240" w:lineRule="auto"/>
        <w:rPr>
          <w:rFonts w:ascii="Cambria" w:eastAsia="Times New Roman" w:hAnsi="Cambria" w:cs="Times New Roman"/>
          <w:color w:val="000000"/>
          <w:sz w:val="29"/>
          <w:szCs w:val="29"/>
          <w:lang w:val="es-ES"/>
        </w:rPr>
      </w:pPr>
      <w:r w:rsidRPr="003B6EF5">
        <w:rPr>
          <w:rFonts w:ascii="Cambria" w:eastAsia="Times New Roman" w:hAnsi="Cambria" w:cs="Times New Roman"/>
          <w:color w:val="000000"/>
          <w:sz w:val="29"/>
          <w:szCs w:val="29"/>
          <w:lang w:val="es-ES"/>
        </w:rPr>
        <w:t>El trabajo es positivo si la fuerza se aplica en el mismo sentido que se realiza el desplazamiento y negativo si se opone a él. El trabajo es nulo si no hay desplazamiento. Una persona puede ejercer toda la fuerza que quiera contra una pared, hasta agotarse. Si la pared no se mueve, no ha realizado trabajo alguno.</w:t>
      </w:r>
    </w:p>
    <w:p w:rsidR="003B6EF5" w:rsidRPr="003B6EF5" w:rsidRDefault="003B6EF5" w:rsidP="003B6EF5">
      <w:pPr>
        <w:shd w:val="clear" w:color="auto" w:fill="FFFFFF"/>
        <w:spacing w:before="240" w:after="240" w:line="240" w:lineRule="auto"/>
        <w:rPr>
          <w:rFonts w:ascii="Cambria" w:eastAsia="Times New Roman" w:hAnsi="Cambria" w:cs="Times New Roman"/>
          <w:color w:val="000000"/>
          <w:sz w:val="29"/>
          <w:szCs w:val="29"/>
          <w:lang w:val="es-ES"/>
        </w:rPr>
      </w:pPr>
      <w:r w:rsidRPr="003B6EF5">
        <w:rPr>
          <w:rFonts w:ascii="Cambria" w:eastAsia="Times New Roman" w:hAnsi="Cambria" w:cs="Times New Roman"/>
          <w:color w:val="000000"/>
          <w:sz w:val="29"/>
          <w:szCs w:val="29"/>
          <w:lang w:val="es-ES"/>
        </w:rPr>
        <w:t>Si la fuerza, como vector que es, posee una dirección diferente al desplazamiento, solo su componente en la dirección de este realiza trabajo</w:t>
      </w:r>
    </w:p>
    <w:p w:rsidR="003B6EF5" w:rsidRPr="003B6EF5" w:rsidRDefault="003B6EF5" w:rsidP="003B6EF5">
      <w:pPr>
        <w:shd w:val="clear" w:color="auto" w:fill="FFFFFF"/>
        <w:spacing w:after="0" w:line="240" w:lineRule="auto"/>
        <w:jc w:val="center"/>
        <w:rPr>
          <w:rFonts w:ascii="Cambria" w:eastAsia="Times New Roman" w:hAnsi="Cambria" w:cs="Times New Roman"/>
          <w:color w:val="000000"/>
          <w:sz w:val="29"/>
          <w:szCs w:val="29"/>
        </w:rPr>
      </w:pPr>
      <w:r w:rsidRPr="003B6EF5">
        <w:rPr>
          <w:rFonts w:ascii="Cambria" w:eastAsia="Times New Roman" w:hAnsi="Cambria" w:cs="Times New Roman"/>
          <w:noProof/>
          <w:color w:val="000000"/>
          <w:sz w:val="29"/>
          <w:szCs w:val="29"/>
        </w:rPr>
        <w:drawing>
          <wp:inline distT="0" distB="0" distL="0" distR="0">
            <wp:extent cx="923925" cy="200025"/>
            <wp:effectExtent l="0" t="0" r="9525" b="9525"/>
            <wp:docPr id="2" name="Imagen 2" descr="W = F_\parallel\,\Delta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 = F_\parallel\,\Delta 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ln>
                      <a:noFill/>
                    </a:ln>
                  </pic:spPr>
                </pic:pic>
              </a:graphicData>
            </a:graphic>
          </wp:inline>
        </w:drawing>
      </w:r>
    </w:p>
    <w:p w:rsidR="003B6EF5" w:rsidRPr="003B6EF5" w:rsidRDefault="003B6EF5" w:rsidP="003B6EF5">
      <w:pPr>
        <w:shd w:val="clear" w:color="auto" w:fill="FFFFFF"/>
        <w:spacing w:before="240" w:after="240" w:line="240" w:lineRule="auto"/>
        <w:rPr>
          <w:rFonts w:ascii="Cambria" w:eastAsia="Times New Roman" w:hAnsi="Cambria" w:cs="Times New Roman"/>
          <w:color w:val="000000"/>
          <w:sz w:val="29"/>
          <w:szCs w:val="29"/>
          <w:lang w:val="es-ES"/>
        </w:rPr>
      </w:pPr>
      <w:r w:rsidRPr="003B6EF5">
        <w:rPr>
          <w:rFonts w:ascii="Cambria" w:eastAsia="Times New Roman" w:hAnsi="Cambria" w:cs="Times New Roman"/>
          <w:color w:val="000000"/>
          <w:sz w:val="29"/>
          <w:szCs w:val="29"/>
          <w:lang w:val="es-ES"/>
        </w:rPr>
        <w:t>Esta cantidad de expresa de manera más sencilla con ayuda del producto escalar</w:t>
      </w:r>
    </w:p>
    <w:p w:rsidR="003B6EF5" w:rsidRPr="003B6EF5" w:rsidRDefault="003B6EF5" w:rsidP="003B6EF5">
      <w:pPr>
        <w:shd w:val="clear" w:color="auto" w:fill="FFFFFF"/>
        <w:spacing w:after="0" w:line="240" w:lineRule="auto"/>
        <w:jc w:val="center"/>
        <w:rPr>
          <w:rFonts w:ascii="Cambria" w:eastAsia="Times New Roman" w:hAnsi="Cambria" w:cs="Times New Roman"/>
          <w:color w:val="000000"/>
          <w:sz w:val="29"/>
          <w:szCs w:val="29"/>
        </w:rPr>
      </w:pPr>
      <w:r w:rsidRPr="003B6EF5">
        <w:rPr>
          <w:rFonts w:ascii="Cambria" w:eastAsia="Times New Roman" w:hAnsi="Cambria" w:cs="Times New Roman"/>
          <w:noProof/>
          <w:color w:val="000000"/>
          <w:sz w:val="29"/>
          <w:szCs w:val="29"/>
        </w:rPr>
        <w:drawing>
          <wp:inline distT="0" distB="0" distL="0" distR="0">
            <wp:extent cx="1000125" cy="190500"/>
            <wp:effectExtent l="0" t="0" r="9525" b="0"/>
            <wp:docPr id="1" name="Imagen 1" descr="W = \vec{F}\cdot\Delta\ve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 \vec{F}\cdot\Delta\ve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90500"/>
                    </a:xfrm>
                    <a:prstGeom prst="rect">
                      <a:avLst/>
                    </a:prstGeom>
                    <a:noFill/>
                    <a:ln>
                      <a:noFill/>
                    </a:ln>
                  </pic:spPr>
                </pic:pic>
              </a:graphicData>
            </a:graphic>
          </wp:inline>
        </w:drawing>
      </w:r>
    </w:p>
    <w:p w:rsidR="003B6EF5" w:rsidRPr="003B6EF5" w:rsidRDefault="003B6EF5" w:rsidP="003B6EF5">
      <w:pPr>
        <w:shd w:val="clear" w:color="auto" w:fill="FFFFFF"/>
        <w:spacing w:before="240" w:after="240" w:line="240" w:lineRule="auto"/>
        <w:rPr>
          <w:rFonts w:ascii="Cambria" w:eastAsia="Times New Roman" w:hAnsi="Cambria" w:cs="Times New Roman"/>
          <w:color w:val="000000"/>
          <w:sz w:val="29"/>
          <w:szCs w:val="29"/>
        </w:rPr>
      </w:pPr>
      <w:proofErr w:type="spellStart"/>
      <w:r w:rsidRPr="003B6EF5">
        <w:rPr>
          <w:rFonts w:ascii="Cambria" w:eastAsia="Times New Roman" w:hAnsi="Cambria" w:cs="Times New Roman"/>
          <w:color w:val="000000"/>
          <w:sz w:val="29"/>
          <w:szCs w:val="29"/>
        </w:rPr>
        <w:t>Vemos</w:t>
      </w:r>
      <w:proofErr w:type="spellEnd"/>
      <w:r w:rsidRPr="003B6EF5">
        <w:rPr>
          <w:rFonts w:ascii="Cambria" w:eastAsia="Times New Roman" w:hAnsi="Cambria" w:cs="Times New Roman"/>
          <w:color w:val="000000"/>
          <w:sz w:val="29"/>
          <w:szCs w:val="29"/>
        </w:rPr>
        <w:t xml:space="preserve"> que</w:t>
      </w:r>
    </w:p>
    <w:p w:rsidR="003B6EF5" w:rsidRPr="003B6EF5" w:rsidRDefault="003B6EF5" w:rsidP="003B6EF5">
      <w:pPr>
        <w:numPr>
          <w:ilvl w:val="0"/>
          <w:numId w:val="1"/>
        </w:numPr>
        <w:shd w:val="clear" w:color="auto" w:fill="FFFFFF"/>
        <w:spacing w:after="0" w:line="240" w:lineRule="auto"/>
        <w:ind w:left="300" w:right="150"/>
        <w:rPr>
          <w:rFonts w:ascii="Cambria" w:eastAsia="Times New Roman" w:hAnsi="Cambria" w:cs="Times New Roman"/>
          <w:color w:val="000000"/>
          <w:sz w:val="29"/>
          <w:szCs w:val="29"/>
          <w:lang w:val="es-ES"/>
        </w:rPr>
      </w:pPr>
      <w:r w:rsidRPr="003B6EF5">
        <w:rPr>
          <w:rFonts w:ascii="Cambria" w:eastAsia="Times New Roman" w:hAnsi="Cambria" w:cs="Times New Roman"/>
          <w:color w:val="000000"/>
          <w:sz w:val="29"/>
          <w:szCs w:val="29"/>
          <w:lang w:val="es-ES"/>
        </w:rPr>
        <w:t>El trabajo es una cantidad escalar, con signo.</w:t>
      </w:r>
    </w:p>
    <w:p w:rsidR="003B6EF5" w:rsidRPr="003B6EF5" w:rsidRDefault="003B6EF5" w:rsidP="003B6EF5">
      <w:pPr>
        <w:numPr>
          <w:ilvl w:val="0"/>
          <w:numId w:val="1"/>
        </w:numPr>
        <w:shd w:val="clear" w:color="auto" w:fill="FFFFFF"/>
        <w:spacing w:after="0" w:line="240" w:lineRule="auto"/>
        <w:ind w:left="300" w:right="150"/>
        <w:rPr>
          <w:rFonts w:ascii="Cambria" w:eastAsia="Times New Roman" w:hAnsi="Cambria" w:cs="Times New Roman"/>
          <w:color w:val="000000"/>
          <w:sz w:val="29"/>
          <w:szCs w:val="29"/>
          <w:lang w:val="es-ES"/>
        </w:rPr>
      </w:pPr>
      <w:r w:rsidRPr="003B6EF5">
        <w:rPr>
          <w:rFonts w:ascii="Cambria" w:eastAsia="Times New Roman" w:hAnsi="Cambria" w:cs="Times New Roman"/>
          <w:color w:val="000000"/>
          <w:sz w:val="29"/>
          <w:szCs w:val="29"/>
          <w:lang w:val="es-ES"/>
        </w:rPr>
        <w:t xml:space="preserve">No se realiza trabajo si se ejerce una </w:t>
      </w:r>
      <w:proofErr w:type="gramStart"/>
      <w:r w:rsidRPr="003B6EF5">
        <w:rPr>
          <w:rFonts w:ascii="Cambria" w:eastAsia="Times New Roman" w:hAnsi="Cambria" w:cs="Times New Roman"/>
          <w:color w:val="000000"/>
          <w:sz w:val="29"/>
          <w:szCs w:val="29"/>
          <w:lang w:val="es-ES"/>
        </w:rPr>
        <w:t>fuerza</w:t>
      </w:r>
      <w:proofErr w:type="gramEnd"/>
      <w:r w:rsidRPr="003B6EF5">
        <w:rPr>
          <w:rFonts w:ascii="Cambria" w:eastAsia="Times New Roman" w:hAnsi="Cambria" w:cs="Times New Roman"/>
          <w:color w:val="000000"/>
          <w:sz w:val="29"/>
          <w:szCs w:val="29"/>
          <w:lang w:val="es-ES"/>
        </w:rPr>
        <w:t xml:space="preserve"> pero no se produce desplazamiento.</w:t>
      </w:r>
    </w:p>
    <w:p w:rsidR="003B6EF5" w:rsidRPr="003B6EF5" w:rsidRDefault="003B6EF5" w:rsidP="003B6EF5">
      <w:pPr>
        <w:numPr>
          <w:ilvl w:val="0"/>
          <w:numId w:val="1"/>
        </w:numPr>
        <w:shd w:val="clear" w:color="auto" w:fill="FFFFFF"/>
        <w:spacing w:after="0" w:line="240" w:lineRule="auto"/>
        <w:ind w:left="300" w:right="150"/>
        <w:rPr>
          <w:rFonts w:ascii="Cambria" w:eastAsia="Times New Roman" w:hAnsi="Cambria" w:cs="Times New Roman"/>
          <w:color w:val="000000"/>
          <w:sz w:val="29"/>
          <w:szCs w:val="29"/>
          <w:lang w:val="es-ES"/>
        </w:rPr>
      </w:pPr>
      <w:r w:rsidRPr="003B6EF5">
        <w:rPr>
          <w:rFonts w:ascii="Cambria" w:eastAsia="Times New Roman" w:hAnsi="Cambria" w:cs="Times New Roman"/>
          <w:color w:val="000000"/>
          <w:sz w:val="29"/>
          <w:szCs w:val="29"/>
          <w:lang w:val="es-ES"/>
        </w:rPr>
        <w:t>Una fuerza perpendicular al desplazamiento no realiza trabajo alguno.</w:t>
      </w:r>
    </w:p>
    <w:p w:rsidR="00681240" w:rsidRPr="003B6EF5" w:rsidRDefault="00681240" w:rsidP="003B6EF5">
      <w:pPr>
        <w:rPr>
          <w:lang w:val="es-ES"/>
        </w:rPr>
      </w:pPr>
    </w:p>
    <w:sectPr w:rsidR="00681240" w:rsidRPr="003B6E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A3BF4"/>
    <w:multiLevelType w:val="multilevel"/>
    <w:tmpl w:val="75BC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F5"/>
    <w:rsid w:val="003B6EF5"/>
    <w:rsid w:val="004426A2"/>
    <w:rsid w:val="00681240"/>
    <w:rsid w:val="00BD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A249"/>
  <w15:chartTrackingRefBased/>
  <w15:docId w15:val="{7B3ED9C1-EE38-483C-8721-8F08E128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3B6E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B6EF5"/>
    <w:rPr>
      <w:rFonts w:ascii="Times New Roman" w:eastAsia="Times New Roman" w:hAnsi="Times New Roman" w:cs="Times New Roman"/>
      <w:b/>
      <w:bCs/>
      <w:sz w:val="27"/>
      <w:szCs w:val="27"/>
    </w:rPr>
  </w:style>
  <w:style w:type="character" w:customStyle="1" w:styleId="mw-headline">
    <w:name w:val="mw-headline"/>
    <w:basedOn w:val="Fuentedeprrafopredeter"/>
    <w:rsid w:val="003B6EF5"/>
  </w:style>
  <w:style w:type="paragraph" w:styleId="NormalWeb">
    <w:name w:val="Normal (Web)"/>
    <w:basedOn w:val="Normal"/>
    <w:uiPriority w:val="99"/>
    <w:semiHidden/>
    <w:unhideWhenUsed/>
    <w:rsid w:val="003B6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
    <w:name w:val="texhtml"/>
    <w:basedOn w:val="Fuentedeprrafopredeter"/>
    <w:rsid w:val="003B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0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162</Words>
  <Characters>926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2018-11-24T02:48:00Z</dcterms:created>
  <dcterms:modified xsi:type="dcterms:W3CDTF">2018-11-24T02:59:00Z</dcterms:modified>
</cp:coreProperties>
</file>