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99" w:rsidRPr="00FA5C99" w:rsidRDefault="00233D8E" w:rsidP="00FA5C99">
      <w:r>
        <w:rPr>
          <w:rFonts w:ascii="Arial" w:hAnsi="Arial" w:cs="Arial"/>
          <w:b/>
          <w:sz w:val="28"/>
          <w:szCs w:val="28"/>
        </w:rPr>
        <w:t>Metadatos:</w:t>
      </w:r>
      <w:r w:rsidR="00FA5C99" w:rsidRPr="00FA5C99">
        <w:t xml:space="preserve"> </w:t>
      </w:r>
      <w:r w:rsidRPr="00233D8E">
        <w:rPr>
          <w:rFonts w:ascii="Arial" w:hAnsi="Arial" w:cs="Arial"/>
          <w:color w:val="424753"/>
          <w:sz w:val="24"/>
          <w:szCs w:val="24"/>
          <w:shd w:val="clear" w:color="auto" w:fill="FFFFFF"/>
        </w:rPr>
        <w:t>La definición más concreta de los metadatos es qué son </w:t>
      </w:r>
      <w:r w:rsidRPr="00233D8E">
        <w:rPr>
          <w:rStyle w:val="Textoennegrita"/>
          <w:rFonts w:ascii="Arial" w:hAnsi="Arial" w:cs="Arial"/>
          <w:color w:val="424753"/>
          <w:sz w:val="24"/>
          <w:szCs w:val="24"/>
          <w:shd w:val="clear" w:color="auto" w:fill="FFFFFF"/>
        </w:rPr>
        <w:t>“datos acerca de los datos” </w:t>
      </w:r>
      <w:r w:rsidRPr="00233D8E">
        <w:rPr>
          <w:rFonts w:ascii="Arial" w:hAnsi="Arial" w:cs="Arial"/>
          <w:color w:val="424753"/>
          <w:sz w:val="24"/>
          <w:szCs w:val="24"/>
          <w:shd w:val="clear" w:color="auto" w:fill="FFFFFF"/>
        </w:rPr>
        <w:t>y sirven para suministrar información sobre los datos producidos. Los metadatos consisten en información que caracteriza datos, describen el contenido, calidad, condiciones, historia, disponibilidad y otras características de los datos.</w:t>
      </w:r>
    </w:p>
    <w:p w:rsidR="00EC45C9" w:rsidRPr="00F02BB8" w:rsidRDefault="00C07140" w:rsidP="00F02BB8">
      <w:pPr>
        <w:rPr>
          <w:rFonts w:ascii="Arial" w:hAnsi="Arial" w:cs="Arial"/>
          <w:b/>
          <w:i/>
          <w:szCs w:val="24"/>
        </w:rPr>
      </w:pPr>
      <w:r>
        <w:rPr>
          <w:b/>
          <w:i/>
          <w:sz w:val="24"/>
        </w:rPr>
        <w:t>Bases de Datos Enrique José Reynosa</w:t>
      </w:r>
      <w:r w:rsidR="00233D8E">
        <w:rPr>
          <w:b/>
          <w:i/>
          <w:sz w:val="24"/>
        </w:rPr>
        <w:t xml:space="preserve"> Pág. 9</w:t>
      </w:r>
      <w:bookmarkStart w:id="0" w:name="_GoBack"/>
      <w:bookmarkEnd w:id="0"/>
    </w:p>
    <w:sectPr w:rsidR="00EC45C9" w:rsidRPr="00F02B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D3A61"/>
    <w:rsid w:val="001E7C95"/>
    <w:rsid w:val="00233D8E"/>
    <w:rsid w:val="002E67F3"/>
    <w:rsid w:val="00350613"/>
    <w:rsid w:val="00673FD2"/>
    <w:rsid w:val="00724B39"/>
    <w:rsid w:val="00744F4C"/>
    <w:rsid w:val="008B71DE"/>
    <w:rsid w:val="008F7D20"/>
    <w:rsid w:val="00C07140"/>
    <w:rsid w:val="00DD0301"/>
    <w:rsid w:val="00EC45C9"/>
    <w:rsid w:val="00F02BB8"/>
    <w:rsid w:val="00F60D07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9D4"/>
  <w15:chartTrackingRefBased/>
  <w15:docId w15:val="{7E6A8530-D757-47AA-8B38-0DD0F6A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33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andres ramirez</cp:lastModifiedBy>
  <cp:revision>2</cp:revision>
  <cp:lastPrinted>2019-02-12T13:35:00Z</cp:lastPrinted>
  <dcterms:created xsi:type="dcterms:W3CDTF">2019-02-12T14:15:00Z</dcterms:created>
  <dcterms:modified xsi:type="dcterms:W3CDTF">2019-02-12T14:15:00Z</dcterms:modified>
</cp:coreProperties>
</file>