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5" w:rsidRDefault="00BA5695" w:rsidP="00BA5695">
      <w:pPr>
        <w:pStyle w:val="NormalWeb"/>
        <w:spacing w:before="2" w:after="2"/>
      </w:pPr>
      <w:r w:rsidRPr="00BA5695">
        <w:drawing>
          <wp:inline distT="0" distB="0" distL="0" distR="0">
            <wp:extent cx="7903007" cy="5598160"/>
            <wp:effectExtent l="25400" t="0" r="0" b="0"/>
            <wp:docPr id="4" name="Picture 1" descr="https://www.teachthought.com/wp-content/uploads/2018/12/learning-theory-over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achthought.com/wp-content/uploads/2018/12/learning-theory-overview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422" cy="562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B9A" w:rsidRDefault="00BA5695"/>
    <w:sectPr w:rsidR="008F7B9A" w:rsidSect="00BA5695">
      <w:pgSz w:w="15840" w:h="12240" w:orient="landscape"/>
      <w:pgMar w:top="180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A5695"/>
    <w:rsid w:val="00BA569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2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BA5695"/>
    <w:pPr>
      <w:spacing w:beforeLines="1" w:afterLines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Macintosh Word</Application>
  <DocSecurity>0</DocSecurity>
  <Lines>1</Lines>
  <Paragraphs>1</Paragraphs>
  <ScaleCrop>false</ScaleCrop>
  <Company>MITS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Heinze-Fry</dc:creator>
  <cp:keywords/>
  <cp:lastModifiedBy>Jane Heinze-Fry</cp:lastModifiedBy>
  <cp:revision>1</cp:revision>
  <cp:lastPrinted>2019-03-11T23:45:00Z</cp:lastPrinted>
  <dcterms:created xsi:type="dcterms:W3CDTF">2019-03-11T23:45:00Z</dcterms:created>
  <dcterms:modified xsi:type="dcterms:W3CDTF">2019-03-11T23:50:00Z</dcterms:modified>
</cp:coreProperties>
</file>