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A4" w:rsidRDefault="007D5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489"/>
      </w:tblGrid>
      <w:tr w:rsidR="007D5BA4">
        <w:tc>
          <w:tcPr>
            <w:tcW w:w="4489" w:type="dxa"/>
          </w:tcPr>
          <w:p w:rsidR="007D5BA4" w:rsidRDefault="007666C5" w:rsidP="003A24DB">
            <w:bookmarkStart w:id="0" w:name="_gjdgxs" w:colFirst="0" w:colLast="0"/>
            <w:bookmarkEnd w:id="0"/>
            <w:r>
              <w:t xml:space="preserve">Impresoras 3d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experimentar, modelar, diseñar, innovar, componer, crear, presentar.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Revisión tras la acción (ARR)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Escuchar, observar, reflexionar, pensar críticamente, planear.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agregación o agregadores de noticias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Encontrar, comparar, combinar, planear.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Juegos de realidad alternativa </w:t>
            </w:r>
            <w:bookmarkStart w:id="1" w:name="_GoBack"/>
            <w:bookmarkEnd w:id="1"/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explorar, encontrar, escuchar, leer, buscar, verificar, mirar.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animación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Escribir, crear, diseñar, hacer. (Véase también Herramientas de creación de cómics, Herramientas de creación de novelas gráficas).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inteligencia artificial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decidir, predecir, planear, programar.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evaluación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Evaluar, proporcionar retroalimentación puntual a los alumnos.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Audiolibros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Leer, escuchar, encontrar, refle</w:t>
            </w:r>
            <w:r w:rsidR="00050B5A">
              <w:t>xionar, pensar de forma crítica,</w:t>
            </w:r>
            <w:r>
              <w:t xml:space="preserve"> personalizar.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realidad aumentada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Verbos de investigación y gestión de la información como: analizar, explorar. encontrar, verificar.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creación de avatares/generadores de  personajes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</w:t>
            </w:r>
            <w:r w:rsidR="00050B5A">
              <w:t>rear, modelar, diseñar, innovar,</w:t>
            </w:r>
            <w:r>
              <w:t xml:space="preserve"> personalizar.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Correlación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</w:t>
            </w:r>
            <w:r w:rsidR="00050B5A">
              <w:t>rramientas: Analizar,</w:t>
            </w:r>
            <w:r>
              <w:t xml:space="preserve"> verificar.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Big Think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Escuchar, evaluar,</w:t>
            </w:r>
            <w:r w:rsidR="00050B5A">
              <w:t xml:space="preserve"> pensar críticamente, comunicar,</w:t>
            </w:r>
            <w:r>
              <w:t xml:space="preserve"> encontrar la propia voz.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Blog y herramientas de blogging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Reflexionar, pensar lógicamente, colaborar, escribir, pensar de forma creativa.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tormenta de ideas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</w:t>
            </w:r>
            <w:r w:rsidR="00050B5A">
              <w:t>or estas herramientas: Explorar, encontrar, comparar, interrogar,</w:t>
            </w:r>
            <w:r>
              <w:t xml:space="preserve"> colaborar, escribir, innovar, pensar de forma creativa.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Calculadoras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</w:t>
            </w:r>
            <w:r w:rsidR="00050B5A">
              <w:t>or estas herramientas: Analizar,</w:t>
            </w:r>
            <w:r>
              <w:t xml:space="preserve"> encontrar, verificar, calcular. </w:t>
            </w:r>
            <w:r w:rsidR="00050B5A">
              <w:t>C</w:t>
            </w:r>
            <w:r>
              <w:t>omparar</w:t>
            </w:r>
            <w:r w:rsidR="00050B5A">
              <w:t>, decidir,</w:t>
            </w:r>
            <w:r>
              <w:t xml:space="preserve"> evaluar, predecir.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Cámaras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 xml:space="preserve">Verbos apoyados por estas herramientas: </w:t>
            </w:r>
            <w:r>
              <w:lastRenderedPageBreak/>
              <w:t>Explorar,</w:t>
            </w:r>
            <w:r w:rsidR="00B04385">
              <w:t xml:space="preserve"> encontrar, observar, comunicar,</w:t>
            </w:r>
            <w:r>
              <w:t xml:space="preserve"> modelar y probar. encontrar la propia voz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lastRenderedPageBreak/>
              <w:t xml:space="preserve">Estudio de casos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</w:t>
            </w:r>
            <w:r w:rsidR="00B04385">
              <w:t>or estas herramientas: Analizar, verificar, decidir, evaluar, pensar lógicamente,</w:t>
            </w:r>
            <w:r>
              <w:t xml:space="preserve"> asum</w:t>
            </w:r>
            <w:r w:rsidR="00B04385">
              <w:t>ir riesgos prudentes. Estimular, tener buen juicio,</w:t>
            </w:r>
            <w:r>
              <w:t xml:space="preserve"> tomar buenas decisiones, resolver problemas.</w:t>
            </w:r>
          </w:p>
        </w:tc>
      </w:tr>
      <w:tr w:rsidR="007D5BA4">
        <w:tc>
          <w:tcPr>
            <w:tcW w:w="4489" w:type="dxa"/>
          </w:tcPr>
          <w:p w:rsidR="007D5BA4" w:rsidRDefault="00B04385" w:rsidP="003A24DB">
            <w:r>
              <w:t>Teléfonos</w:t>
            </w:r>
            <w:r w:rsidR="007666C5">
              <w:t xml:space="preserve"> móviles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Usados de forma creativa. los móviles son una herramienta útil para aprender y practicar casi cualquier verbo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Lectores en pantalla de teléfonos móviles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</w:t>
            </w:r>
            <w:r w:rsidR="00B04385">
              <w:t>as herramientas: Leer. Escribir, copiar/imitar,</w:t>
            </w:r>
            <w:r>
              <w:t xml:space="preserve"> crear, encontrar tu propia voz. (Véase también Libros electrónicos y lectores).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Novelas para móviles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Leer, escribir, copiar/imitar, crear, encontrar tu voz.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Mandos de votación interactiva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investigar, comparar, decidir, predecir, interrogar, planificar.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colaboración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Casi todos los verbos.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creación de cómics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Escribir, crear, diseñar, hacer. (Véase también Creación de novelas gráficas).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comunicación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Todos los verbos de comunicación.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Generadores de comparación y herramientas de compra comparativa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buscar, evaluar, negociar, tener buen juicio, tomar buenas decisiones, personalizar.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diseño asistido por ordenador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Calcular, diseñar, experimentar, innovar, modelar y probar, planificar, componer, encontrar tu voz. Merece la pena preguntar si algún departamento de tu colegio está usando CAD actualmente.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Concursos y competiciones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Buscar, comparar, decidir, evaluar, asumir riesgos con prudencia, tomar buenas decisiones, autoevaluación.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Criticas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escuchar, comparar, evaluar, observar, preguntar, reflexionar, pensar críticamente, pensar creativamente, diseñar, comportarse de f</w:t>
            </w:r>
            <w:r w:rsidR="00050B5A">
              <w:t>orma ética,</w:t>
            </w:r>
            <w:r>
              <w:t xml:space="preserve"> tener buen juicio, encontrar tu propia voz.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crowdsourcing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encontrar, evaluar, modelar, predecir, resolver problemas.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adquisición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explorar, encontrar, comparar, decidir, evaluar, experimentar, observar, preguntar, pensar críticamente, conectar, diseñar, resolver problemas, planificar.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análisis de datos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explorar, verificar, calcular, decidir, evaluar, predecir, conectar, pensar a largo plazo.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ingeniería de datos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</w:t>
            </w:r>
            <w:r w:rsidR="00050B5A">
              <w:t>,</w:t>
            </w:r>
            <w:r>
              <w:t xml:space="preserve"> encontrar, observar, preguntar, pensar críticamente, relacionar, resolver problemas.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</w:t>
            </w:r>
            <w:r w:rsidR="00050B5A">
              <w:t>visualización</w:t>
            </w:r>
            <w:r>
              <w:t xml:space="preserve"> de datos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</w:t>
            </w:r>
            <w:r w:rsidR="00050B5A">
              <w:t>os por estas herramientas: Anal</w:t>
            </w:r>
            <w:r>
              <w:t>izar, explorar, encontrar, verificar, experimentar, evaluar, modelar, observar, predecir.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bases de datos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Dado que datos de cualquier cosa se pueden almacenar en una base de datos, son útiles para la mayoría de los verbos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apoyo a </w:t>
            </w:r>
            <w:r w:rsidR="00050B5A">
              <w:t>decisiones</w:t>
            </w:r>
            <w:r>
              <w:t xml:space="preserve">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verificar, debatir, planificar, asumir liderazgo.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Arboles de decisión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comparar, decidir, evaluar, planificar, tomar buenas decisiones.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diseño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experimentar, modelar, copiar, crear, innovar, componer, adaptar, pensar creativa mente, encontrar tu voz.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Diccionarios y tesauros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Verificar, comparar, pensar lógicamente, debatir, escribir, comunicar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Simuladores constructivos digitales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explorar, calcular, experimentar, observar, predecir, resolver problemas, pensar lógicamente, diseñar, innovar, programar, jugar, pensar de forma creativa.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Libros electrónicos y lectores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Cualquiera que suponga leer.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Correo electrónico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Conectar, cooperar, dialogar, escribir, planificar, asumir liderazgo, comunicar, reflexionar, encontrar una voz propia.</w:t>
            </w:r>
          </w:p>
        </w:tc>
      </w:tr>
      <w:tr w:rsidR="007D5BA4">
        <w:tc>
          <w:tcPr>
            <w:tcW w:w="4489" w:type="dxa"/>
          </w:tcPr>
          <w:p w:rsidR="007D5BA4" w:rsidRDefault="00B04385" w:rsidP="003A24DB">
            <w:r>
              <w:t>Facebook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Escuchar, ver, decidir, evaluar, reflexionar, pensar críticamente, colaborar, conectar, dialogar, personalizar, planificar, comunicar, encontrar tu voz, ser proactivo, comportarse de forma ética.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Análisis factorial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evaluar, predecir, reflexionar, pensar críticamente, pensar de forma creativa, planificar.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Flash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heda mientas: Comunicar, presentar, diseñar, convencer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predicción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Modelar, predecir, preguntar, evaluar.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creación de videojuegos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explorar, calcular, experimentar, modelar, reflexionar, pensar con lógica, innovar, competir, programar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Personalización de juegos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explorar, experimentar, modelar, combinar y relacionar, diseñar, innovar, crear.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Videojuegos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De una forma u otra, los juegos son útiles para casi todos los verbos.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Dispositivos de videojuego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Dependiendo de los juegos, potencialmente todos.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árboles genealógicos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buscar, conectar.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geolocalización y sistema de posicionamiento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hdtramientas: Explorar, encontrar, comparar, conectar, modelar.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creación de novelas graficas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Escribir, crear, diseñar, crear. (Ver también Herramientas de creación de cómics, Herramientas de animación).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creación/ modificación de gráficos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Crear, diseñar, hacer, innovar, modelar, personalizar, encontrar la propia voz.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Modificaciones y mejoras de hardware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adaptar, modelar, componer, diseñar.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Videos explicativos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imitar, probar, ver, evaluar, preguntar, reflexionar, pensar críticamente.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edición de imágenes (Ver Herramientas de creación/modificación de gráficos)</w:t>
            </w:r>
          </w:p>
        </w:tc>
        <w:tc>
          <w:tcPr>
            <w:tcW w:w="4489" w:type="dxa"/>
          </w:tcPr>
          <w:p w:rsidR="007D5BA4" w:rsidRDefault="007D5BA4" w:rsidP="003A24DB">
            <w:pPr>
              <w:jc w:val="both"/>
            </w:pP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Pizarras interactivas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Usada de forma cuidadosa, esta herramienta puede dar apoyo para casi cualquier verbo.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diseño y modificación de interfaz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Experimentar, hacer modelos, resolver problemas, diseñar, innovar, programar.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Internet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Colaborar, comunicar, crear, explorar las búsquedas, verificar, escribir.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El programa Intuitfon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comparar, preguntar, escribir, innovar, pensar de forma creativa.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El programa Iteratfon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Todos los verbos.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Kindle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Todos los relacionados con leer.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Listas de correo (Listservs)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encontrar, escuchar, decidir, preguntar, colaborar, conectar, debatir, resolver problemas.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lógicas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verificar, pensar de forma lógica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Árboles lógicos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verificar, pensar de forma lógica.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Machinima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Ver, crear, convencer, presentar, contar historias.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mapas e información geográfica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explorar, encontrar, observar, buscar, combinar.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memorización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</w:t>
            </w:r>
            <w:r w:rsidR="00B04385">
              <w:t>os por estas herramientas: Escuc</w:t>
            </w:r>
            <w:r>
              <w:t>har, memorizar, reflexionar.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modificación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Crear, presentar, contar historias, hacer modelos, innovar, simular.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Aplicaciones multimedia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Crear, convencer, presentar, contar historias, crear modelos, innovar.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Inteligencias múltiples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Adaptar, reflexionar, diferenciar.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creación y edición musical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Crear, experimentar, escuchar, adaptar, diseñar, hacer, innovar, programar.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negociación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escuchar, decidir, interrogar éticamente, evaluar, observar, predecir, cuestionar, reflexionar, cooperar, negociar.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la red social </w:t>
            </w:r>
            <w:proofErr w:type="spellStart"/>
            <w:r>
              <w:t>Ning</w:t>
            </w:r>
            <w:proofErr w:type="spellEnd"/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Buscar, compartir, colaborar, combinar, relacionar, cooperar, escribir, diseñar, personalizar, programar.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apuntes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verificar, comparar, observar, reflexionar, escuchar, escribir, personalizar.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librerías en línea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Leer, buscar, escribir, personalizar.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organización de contenidos o destacado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explorar, comparar, decidir, reflexionar, pensar de forma lógica, escribir, p la n</w:t>
            </w:r>
            <w:r w:rsidR="00B04385">
              <w:t>otifi</w:t>
            </w:r>
            <w:r>
              <w:t>car.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análisis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escribir, programar, pensar de forma lógica, innovar.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para compartir fotos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Colaborar, conectar, compartir, crear.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para detectar plagios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Escuchar, colaborar, crear, hacer, compartir.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PowerPoint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Informar, escribir, diseñar, convencer.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Sondas o sensores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encont</w:t>
            </w:r>
            <w:r w:rsidR="00B04385">
              <w:t>rar, buscar, observar, predecir,</w:t>
            </w:r>
            <w:r>
              <w:t xml:space="preserve"> analizar, pensar de forma crítica.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Lenguajes de programación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explorar, verificar, calcular, evaluar, experimentar, hacer modelos, pensar con lógica, relacionar, diseñar, innovar, programar, simular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programación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comparar, decidir, evaluar, experimentar, hacer modelos, predecir, resolver problemas, pensar con lógica, combinar, relacionar, innovar, planificar.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planificación/ gestión de proyectos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decidir, predecir, resolver problemas, pensar con lógica, diseñar, innovar, planificar.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prototipos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comparar, decidir, observar, pensar de forma crítica, diseñar, innovar, hacer modelos y probarlos, personalizar, simular.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Presentación Visual Serial Rápida (PVSR)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Leer, reflexionar, personalizar.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Verbos apoyados por estas herramientas: Leer, reflexionar, personalizar.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encontrar, buscar, evaluar, conectar, debatir, personalizar, programar.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Libros grabados</w:t>
            </w:r>
          </w:p>
        </w:tc>
        <w:tc>
          <w:tcPr>
            <w:tcW w:w="4489" w:type="dxa"/>
          </w:tcPr>
          <w:p w:rsidR="007D5BA4" w:rsidRDefault="007D5BA4" w:rsidP="003A24DB">
            <w:pPr>
              <w:jc w:val="both"/>
            </w:pP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 xml:space="preserve">Herramientas de investigación 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Investigar, explorar, encontrar, buscar, comparar, observar, preguntar, reflexionar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Sistemas de respuesta.</w:t>
            </w:r>
          </w:p>
        </w:tc>
        <w:tc>
          <w:tcPr>
            <w:tcW w:w="4489" w:type="dxa"/>
          </w:tcPr>
          <w:p w:rsidR="007D5BA4" w:rsidRDefault="007D5BA4" w:rsidP="003A24DB">
            <w:pPr>
              <w:jc w:val="both"/>
            </w:pP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robóticas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explorar, calcular, experimentar, hacer modelos, observar, predecir, interrogar, resolver problemas, pensar de forma lógica, colaborar, negociar, competir, diseñar, innovar, hacer, programar.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role</w:t>
            </w:r>
            <w:r w:rsidR="00B04385">
              <w:t xml:space="preserve"> </w:t>
            </w:r>
            <w:r>
              <w:t>playing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encontrar, escuchar, tomar decisiones, pregun</w:t>
            </w:r>
            <w:r w:rsidR="00B04385">
              <w:t>tar, reflexionar, plantear pre</w:t>
            </w:r>
            <w:r>
              <w:t>guntas socráticas, pensar de forma crítica, colaborar, cooperar, dialogar, escuchar.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Rúbricas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Verificar, comparar, decidir, evaluar, observar, pensar de forma crítica.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Análisis de relevancia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buscar, comparar, decidir, evaluar, pensar de forma lógica, adaptar, combinar, hacer.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Escenarios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comparar, decidir, preguntar de forma ética, evaluar, hacer modelos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escritura de guiones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Escribir, experimentar, observar, pensar lógicamente, colaborar, dialogar, adaptar, innovar.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Motores de búsqueda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encontrar, buscar, verificar,</w:t>
            </w:r>
            <w:r w:rsidR="00B04385">
              <w:t xml:space="preserve"> comparar, decidir, reflexionar,</w:t>
            </w:r>
            <w:r>
              <w:t xml:space="preserve"> pensar de forma crítica, personalizar.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búsqueda</w:t>
            </w:r>
          </w:p>
        </w:tc>
        <w:tc>
          <w:tcPr>
            <w:tcW w:w="4489" w:type="dxa"/>
          </w:tcPr>
          <w:p w:rsidR="007D5BA4" w:rsidRDefault="007D5BA4" w:rsidP="003A24DB">
            <w:pPr>
              <w:jc w:val="both"/>
            </w:pP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autoevaluación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Analizar, encontrar, evaluar, observar, preguntar, pensar de forma crítica, planificar.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Listas compartidas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Encontrar, buscar, colaborar, conectar, cott operar, escribir, combinar, personalizar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Simulaciones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Explorar, mirar, decidir, experimentar, hacer modelos, observar, predecir</w:t>
            </w:r>
            <w:r w:rsidR="00B04385">
              <w:t>,</w:t>
            </w:r>
            <w:r>
              <w:t xml:space="preserve"> resolver problemas, innovar</w:t>
            </w:r>
            <w:r w:rsidR="00B04385">
              <w:t>,</w:t>
            </w:r>
            <w:r>
              <w:t xml:space="preserve"> planificar.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Skype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Escuchar, mirar, observar, comunicar, colaborar, debatir, dialogar</w:t>
            </w:r>
            <w:r w:rsidR="00B04385">
              <w:t>,</w:t>
            </w:r>
            <w:r>
              <w:t xml:space="preserve"> personalizar.</w:t>
            </w: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marcación social</w:t>
            </w:r>
          </w:p>
        </w:tc>
        <w:tc>
          <w:tcPr>
            <w:tcW w:w="4489" w:type="dxa"/>
          </w:tcPr>
          <w:p w:rsidR="007D5BA4" w:rsidRDefault="007D5BA4" w:rsidP="003A24DB">
            <w:pPr>
              <w:jc w:val="both"/>
            </w:pPr>
          </w:p>
        </w:tc>
      </w:tr>
      <w:tr w:rsidR="007D5BA4">
        <w:tc>
          <w:tcPr>
            <w:tcW w:w="4489" w:type="dxa"/>
          </w:tcPr>
          <w:p w:rsidR="007D5BA4" w:rsidRDefault="007666C5" w:rsidP="003A24DB">
            <w:r>
              <w:t>Herramientas de redes sociales</w:t>
            </w:r>
          </w:p>
        </w:tc>
        <w:tc>
          <w:tcPr>
            <w:tcW w:w="4489" w:type="dxa"/>
          </w:tcPr>
          <w:p w:rsidR="007D5BA4" w:rsidRDefault="007666C5" w:rsidP="003A24DB">
            <w:pPr>
              <w:jc w:val="both"/>
            </w:pPr>
            <w:r>
              <w:t>Verbos apoyados por estas herramientas: Explorar</w:t>
            </w:r>
            <w:r w:rsidR="00B04385">
              <w:t>,</w:t>
            </w:r>
            <w:r>
              <w:t xml:space="preserve"> encontrar</w:t>
            </w:r>
            <w:r w:rsidR="00B04385">
              <w:t>,</w:t>
            </w:r>
            <w:r>
              <w:t xml:space="preserve"> buscar</w:t>
            </w:r>
            <w:r w:rsidR="00B04385">
              <w:t>,</w:t>
            </w:r>
            <w:r>
              <w:t xml:space="preserve"> decidir, evaluar</w:t>
            </w:r>
            <w:r w:rsidR="00B04385">
              <w:t>,</w:t>
            </w:r>
            <w:r>
              <w:t xml:space="preserve"> observar, pensar de forma crítica</w:t>
            </w:r>
            <w:r w:rsidR="00B04385">
              <w:t>,</w:t>
            </w:r>
            <w:r>
              <w:t xml:space="preserve"> colaborar, cooperar</w:t>
            </w:r>
            <w:r w:rsidR="00B04385">
              <w:t>,</w:t>
            </w:r>
            <w:r>
              <w:t xml:space="preserve"> escuchar</w:t>
            </w:r>
            <w:r w:rsidR="00B04385">
              <w:t>,</w:t>
            </w:r>
            <w:r>
              <w:t xml:space="preserve"> personalizar</w:t>
            </w:r>
            <w:r w:rsidR="00B04385">
              <w:t>,</w:t>
            </w:r>
            <w:r>
              <w:t xml:space="preserve"> asumir riesgos prudentes</w:t>
            </w:r>
          </w:p>
        </w:tc>
      </w:tr>
    </w:tbl>
    <w:p w:rsidR="007D5BA4" w:rsidRDefault="007D5BA4"/>
    <w:sectPr w:rsidR="007D5BA4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3F" w:rsidRDefault="00B16B3F" w:rsidP="00050B5A">
      <w:pPr>
        <w:spacing w:after="0" w:line="240" w:lineRule="auto"/>
      </w:pPr>
      <w:r>
        <w:separator/>
      </w:r>
    </w:p>
  </w:endnote>
  <w:endnote w:type="continuationSeparator" w:id="0">
    <w:p w:rsidR="00B16B3F" w:rsidRDefault="00B16B3F" w:rsidP="0005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3F" w:rsidRDefault="00B16B3F" w:rsidP="00050B5A">
      <w:pPr>
        <w:spacing w:after="0" w:line="240" w:lineRule="auto"/>
      </w:pPr>
      <w:r>
        <w:separator/>
      </w:r>
    </w:p>
  </w:footnote>
  <w:footnote w:type="continuationSeparator" w:id="0">
    <w:p w:rsidR="00B16B3F" w:rsidRDefault="00B16B3F" w:rsidP="0005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5A" w:rsidRDefault="00B04385" w:rsidP="00050B5A">
    <w:pPr>
      <w:pStyle w:val="Encabezado"/>
      <w:jc w:val="right"/>
    </w:pPr>
    <w:r>
      <w:t>Integración Curricular de Herramientas Tecnológicas</w:t>
    </w:r>
  </w:p>
  <w:p w:rsidR="00B04385" w:rsidRDefault="00B04385" w:rsidP="00050B5A">
    <w:pPr>
      <w:pStyle w:val="Encabezado"/>
      <w:jc w:val="right"/>
    </w:pPr>
    <w:r>
      <w:t>Maestría en Tecnología Educativa.</w:t>
    </w:r>
  </w:p>
  <w:p w:rsidR="00B04385" w:rsidRDefault="00B04385" w:rsidP="00050B5A">
    <w:pPr>
      <w:pStyle w:val="Encabezado"/>
      <w:jc w:val="right"/>
    </w:pPr>
    <w:r>
      <w:t>Enseñar a nativos digitales</w:t>
    </w:r>
  </w:p>
  <w:p w:rsidR="00B04385" w:rsidRDefault="00B04385" w:rsidP="00050B5A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5BA4"/>
    <w:rsid w:val="00050B5A"/>
    <w:rsid w:val="00287BBD"/>
    <w:rsid w:val="003A24DB"/>
    <w:rsid w:val="007666C5"/>
    <w:rsid w:val="007D5BA4"/>
    <w:rsid w:val="00B04385"/>
    <w:rsid w:val="00B16B3F"/>
    <w:rsid w:val="00C5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B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0B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B5A"/>
  </w:style>
  <w:style w:type="paragraph" w:styleId="Piedepgina">
    <w:name w:val="footer"/>
    <w:basedOn w:val="Normal"/>
    <w:link w:val="PiedepginaCar"/>
    <w:uiPriority w:val="99"/>
    <w:unhideWhenUsed/>
    <w:rsid w:val="00050B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B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0B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B5A"/>
  </w:style>
  <w:style w:type="paragraph" w:styleId="Piedepgina">
    <w:name w:val="footer"/>
    <w:basedOn w:val="Normal"/>
    <w:link w:val="PiedepginaCar"/>
    <w:uiPriority w:val="99"/>
    <w:unhideWhenUsed/>
    <w:rsid w:val="00050B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2416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 KimRa</dc:creator>
  <cp:lastModifiedBy>Mercedes Ramírez</cp:lastModifiedBy>
  <cp:revision>5</cp:revision>
  <dcterms:created xsi:type="dcterms:W3CDTF">2019-10-25T05:55:00Z</dcterms:created>
  <dcterms:modified xsi:type="dcterms:W3CDTF">2019-10-25T06:38:00Z</dcterms:modified>
</cp:coreProperties>
</file>