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431" w:rsidRPr="00DE5157" w:rsidRDefault="00DE5157" w:rsidP="00DE5157">
      <w:pPr>
        <w:jc w:val="center"/>
        <w:rPr>
          <w:sz w:val="36"/>
        </w:rPr>
      </w:pPr>
      <w:r w:rsidRPr="00DE5157">
        <w:rPr>
          <w:sz w:val="36"/>
        </w:rPr>
        <w:t>REFLECTORES</w:t>
      </w:r>
    </w:p>
    <w:p w:rsidR="00DE5157" w:rsidRDefault="00DE5157"/>
    <w:p w:rsidR="00DE5157" w:rsidRPr="00DE5157" w:rsidRDefault="00DE5157" w:rsidP="00DE5157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lang w:val="es-MX"/>
        </w:rPr>
      </w:pPr>
      <w:r w:rsidRPr="00DE5157">
        <w:rPr>
          <w:rFonts w:ascii="Arial" w:hAnsi="Arial" w:cs="Arial"/>
          <w:color w:val="000000" w:themeColor="text1"/>
          <w:lang w:val="es-MX"/>
        </w:rPr>
        <w:t>Un </w:t>
      </w:r>
      <w:r w:rsidRPr="00DE5157">
        <w:rPr>
          <w:rFonts w:ascii="Arial" w:hAnsi="Arial" w:cs="Arial"/>
          <w:bCs/>
          <w:color w:val="000000" w:themeColor="text1"/>
          <w:lang w:val="es-MX"/>
        </w:rPr>
        <w:t xml:space="preserve">reflector </w:t>
      </w:r>
      <w:r w:rsidRPr="00DE5157">
        <w:rPr>
          <w:rFonts w:ascii="Arial" w:hAnsi="Arial" w:cs="Arial"/>
          <w:color w:val="000000" w:themeColor="text1"/>
          <w:lang w:val="es-MX"/>
        </w:rPr>
        <w:t> es un </w:t>
      </w:r>
      <w:hyperlink r:id="rId4" w:tooltip="Catadióptrico" w:history="1">
        <w:r w:rsidRPr="00DE5157">
          <w:rPr>
            <w:rStyle w:val="Hipervnculo"/>
            <w:rFonts w:ascii="Arial" w:hAnsi="Arial" w:cs="Arial"/>
            <w:color w:val="000000" w:themeColor="text1"/>
            <w:u w:val="none"/>
            <w:lang w:val="es-MX"/>
          </w:rPr>
          <w:t>catadióptrico</w:t>
        </w:r>
      </w:hyperlink>
      <w:r w:rsidRPr="00DE5157">
        <w:rPr>
          <w:rFonts w:ascii="Arial" w:hAnsi="Arial" w:cs="Arial"/>
          <w:color w:val="000000" w:themeColor="text1"/>
          <w:lang w:val="es-MX"/>
        </w:rPr>
        <w:t> que consta de tres planos, </w:t>
      </w:r>
      <w:hyperlink r:id="rId5" w:tooltip="Perpendicularidad" w:history="1">
        <w:r w:rsidRPr="00DE5157">
          <w:rPr>
            <w:rStyle w:val="Hipervnculo"/>
            <w:rFonts w:ascii="Arial" w:hAnsi="Arial" w:cs="Arial"/>
            <w:color w:val="000000" w:themeColor="text1"/>
            <w:u w:val="none"/>
            <w:lang w:val="es-MX"/>
          </w:rPr>
          <w:t>perpendiculares</w:t>
        </w:r>
      </w:hyperlink>
      <w:r w:rsidRPr="00DE5157">
        <w:rPr>
          <w:rFonts w:ascii="Arial" w:hAnsi="Arial" w:cs="Arial"/>
          <w:color w:val="000000" w:themeColor="text1"/>
          <w:lang w:val="es-MX"/>
        </w:rPr>
        <w:t> dos a dos, que refleja los rayos directamente hacia la fuente, pero desplazados. A menudo las tres superficies que se cortan tienen formas cuadradas. Los que se utilizan para reflejar las ondas de </w:t>
      </w:r>
      <w:hyperlink r:id="rId6" w:tooltip="Radar" w:history="1">
        <w:r w:rsidRPr="00DE5157">
          <w:rPr>
            <w:rStyle w:val="Hipervnculo"/>
            <w:rFonts w:ascii="Arial" w:hAnsi="Arial" w:cs="Arial"/>
            <w:color w:val="000000" w:themeColor="text1"/>
            <w:u w:val="none"/>
            <w:lang w:val="es-MX"/>
          </w:rPr>
          <w:t>radar</w:t>
        </w:r>
      </w:hyperlink>
      <w:r w:rsidRPr="00DE5157">
        <w:rPr>
          <w:rFonts w:ascii="Arial" w:hAnsi="Arial" w:cs="Arial"/>
          <w:color w:val="000000" w:themeColor="text1"/>
          <w:lang w:val="es-MX"/>
        </w:rPr>
        <w:t> suelen estar fabricados en </w:t>
      </w:r>
      <w:hyperlink r:id="rId7" w:tooltip="Metal" w:history="1">
        <w:r w:rsidRPr="00DE5157">
          <w:rPr>
            <w:rStyle w:val="Hipervnculo"/>
            <w:rFonts w:ascii="Arial" w:hAnsi="Arial" w:cs="Arial"/>
            <w:color w:val="000000" w:themeColor="text1"/>
            <w:u w:val="none"/>
            <w:lang w:val="es-MX"/>
          </w:rPr>
          <w:t>metal</w:t>
        </w:r>
      </w:hyperlink>
      <w:r w:rsidRPr="00DE5157">
        <w:rPr>
          <w:rFonts w:ascii="Arial" w:hAnsi="Arial" w:cs="Arial"/>
          <w:color w:val="000000" w:themeColor="text1"/>
          <w:lang w:val="es-MX"/>
        </w:rPr>
        <w:t>. Los reflectores ópticos, que se utilizan en </w:t>
      </w:r>
      <w:hyperlink r:id="rId8" w:tooltip="Agrimensura" w:history="1">
        <w:r w:rsidRPr="00DE5157">
          <w:rPr>
            <w:rStyle w:val="Hipervnculo"/>
            <w:rFonts w:ascii="Arial" w:hAnsi="Arial" w:cs="Arial"/>
            <w:color w:val="000000" w:themeColor="text1"/>
            <w:u w:val="none"/>
            <w:lang w:val="es-MX"/>
          </w:rPr>
          <w:t>agrimensura</w:t>
        </w:r>
      </w:hyperlink>
      <w:r w:rsidRPr="00DE5157">
        <w:rPr>
          <w:rFonts w:ascii="Arial" w:hAnsi="Arial" w:cs="Arial"/>
          <w:color w:val="000000" w:themeColor="text1"/>
          <w:lang w:val="es-MX"/>
        </w:rPr>
        <w:t> y para </w:t>
      </w:r>
      <w:hyperlink r:id="rId9" w:tooltip="Telémetro láser" w:history="1">
        <w:r w:rsidRPr="00DE5157">
          <w:rPr>
            <w:rStyle w:val="Hipervnculo"/>
            <w:rFonts w:ascii="Arial" w:hAnsi="Arial" w:cs="Arial"/>
            <w:color w:val="000000" w:themeColor="text1"/>
            <w:u w:val="none"/>
            <w:lang w:val="es-MX"/>
          </w:rPr>
          <w:t>telémetros láser</w:t>
        </w:r>
      </w:hyperlink>
      <w:r w:rsidRPr="00DE5157">
        <w:rPr>
          <w:rFonts w:ascii="Arial" w:hAnsi="Arial" w:cs="Arial"/>
          <w:color w:val="000000" w:themeColor="text1"/>
          <w:lang w:val="es-MX"/>
        </w:rPr>
        <w:t>, utilizan </w:t>
      </w:r>
      <w:hyperlink r:id="rId10" w:tooltip="Prisma triangular" w:history="1">
        <w:r w:rsidRPr="00DE5157">
          <w:rPr>
            <w:rStyle w:val="Hipervnculo"/>
            <w:rFonts w:ascii="Arial" w:hAnsi="Arial" w:cs="Arial"/>
            <w:color w:val="000000" w:themeColor="text1"/>
            <w:u w:val="none"/>
            <w:lang w:val="es-MX"/>
          </w:rPr>
          <w:t>prismas triangulares</w:t>
        </w:r>
      </w:hyperlink>
      <w:r w:rsidRPr="00DE5157">
        <w:rPr>
          <w:rFonts w:ascii="Arial" w:hAnsi="Arial" w:cs="Arial"/>
          <w:color w:val="000000" w:themeColor="text1"/>
          <w:lang w:val="es-MX"/>
        </w:rPr>
        <w:t> de </w:t>
      </w:r>
      <w:hyperlink r:id="rId11" w:tooltip="Vidrio" w:history="1">
        <w:r w:rsidRPr="00DE5157">
          <w:rPr>
            <w:rStyle w:val="Hipervnculo"/>
            <w:rFonts w:ascii="Arial" w:hAnsi="Arial" w:cs="Arial"/>
            <w:color w:val="000000" w:themeColor="text1"/>
            <w:u w:val="none"/>
            <w:lang w:val="es-MX"/>
          </w:rPr>
          <w:t>vidrio</w:t>
        </w:r>
      </w:hyperlink>
      <w:r w:rsidRPr="00DE5157">
        <w:rPr>
          <w:rFonts w:ascii="Arial" w:hAnsi="Arial" w:cs="Arial"/>
          <w:color w:val="000000" w:themeColor="text1"/>
          <w:lang w:val="es-MX"/>
        </w:rPr>
        <w:t>.</w:t>
      </w:r>
    </w:p>
    <w:p w:rsidR="00DE5157" w:rsidRPr="00DE5157" w:rsidRDefault="00DE5157" w:rsidP="00DE5157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lang w:val="es-MX"/>
        </w:rPr>
      </w:pPr>
      <w:r w:rsidRPr="00DE5157">
        <w:rPr>
          <w:rFonts w:ascii="Arial" w:hAnsi="Arial" w:cs="Arial"/>
          <w:color w:val="000000" w:themeColor="text1"/>
          <w:lang w:val="es-MX"/>
        </w:rPr>
        <w:t>El término también se utiliza para una antena de reflector de esquina, que consta de dos superficies metálicas planas en ángulo recto, con una </w:t>
      </w:r>
      <w:hyperlink r:id="rId12" w:tooltip="Dipolo (antena)" w:history="1">
        <w:r w:rsidRPr="00DE5157">
          <w:rPr>
            <w:rStyle w:val="Hipervnculo"/>
            <w:rFonts w:ascii="Arial" w:hAnsi="Arial" w:cs="Arial"/>
            <w:color w:val="000000" w:themeColor="text1"/>
            <w:u w:val="none"/>
            <w:lang w:val="es-MX"/>
          </w:rPr>
          <w:t>antena dipolo</w:t>
        </w:r>
      </w:hyperlink>
      <w:r w:rsidRPr="00DE5157">
        <w:rPr>
          <w:rFonts w:ascii="Arial" w:hAnsi="Arial" w:cs="Arial"/>
          <w:color w:val="000000" w:themeColor="text1"/>
          <w:lang w:val="es-MX"/>
        </w:rPr>
        <w:t> delante de ellos.</w:t>
      </w:r>
    </w:p>
    <w:p w:rsidR="00DE5157" w:rsidRDefault="00DE5157">
      <w:pPr>
        <w:rPr>
          <w:lang w:val="es-MX"/>
        </w:rPr>
      </w:pPr>
    </w:p>
    <w:p w:rsidR="00DE5157" w:rsidRPr="00DE5157" w:rsidRDefault="00DE5157">
      <w:pPr>
        <w:rPr>
          <w:lang w:val="es-MX"/>
        </w:rPr>
      </w:pPr>
      <w:r>
        <w:rPr>
          <w:noProof/>
        </w:rPr>
        <w:drawing>
          <wp:inline distT="0" distB="0" distL="0" distR="0">
            <wp:extent cx="5612130" cy="4475674"/>
            <wp:effectExtent l="0" t="0" r="0" b="0"/>
            <wp:docPr id="1" name="Imagen 1" descr="Reflector de esquin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flector de esquin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7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5157" w:rsidRPr="00DE51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57"/>
    <w:rsid w:val="000E3431"/>
    <w:rsid w:val="00DE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C2472"/>
  <w15:chartTrackingRefBased/>
  <w15:docId w15:val="{A96E19BF-ED42-4157-8BF5-F90383D1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DE5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6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Agrimensura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Metal" TargetMode="External"/><Relationship Id="rId12" Type="http://schemas.openxmlformats.org/officeDocument/2006/relationships/hyperlink" Target="https://es.wikipedia.org/wiki/Dipolo_(antena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Radar" TargetMode="External"/><Relationship Id="rId11" Type="http://schemas.openxmlformats.org/officeDocument/2006/relationships/hyperlink" Target="https://es.wikipedia.org/wiki/Vidrio" TargetMode="External"/><Relationship Id="rId5" Type="http://schemas.openxmlformats.org/officeDocument/2006/relationships/hyperlink" Target="https://es.wikipedia.org/wiki/Perpendicularida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s.wikipedia.org/wiki/Prisma_triangular" TargetMode="External"/><Relationship Id="rId4" Type="http://schemas.openxmlformats.org/officeDocument/2006/relationships/hyperlink" Target="https://es.wikipedia.org/wiki/Catadi%C3%B3ptrico" TargetMode="External"/><Relationship Id="rId9" Type="http://schemas.openxmlformats.org/officeDocument/2006/relationships/hyperlink" Target="https://es.wikipedia.org/wiki/Tel%C3%A9metro_l%C3%A1s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2021-02-24T00:08:00Z</dcterms:created>
  <dcterms:modified xsi:type="dcterms:W3CDTF">2021-02-24T00:10:00Z</dcterms:modified>
</cp:coreProperties>
</file>