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BB0" w:rsidRDefault="00523BB0" w:rsidP="00523BB0">
      <w:pPr>
        <w:rPr>
          <w:lang w:val="es-ES"/>
        </w:rPr>
      </w:pPr>
      <w:r>
        <w:rPr>
          <w:lang w:val="es-ES"/>
        </w:rPr>
        <w:t>Bogotá, 23/10/2020</w:t>
      </w:r>
    </w:p>
    <w:p w:rsidR="00523BB0" w:rsidRDefault="00523BB0" w:rsidP="00523BB0">
      <w:pPr>
        <w:rPr>
          <w:lang w:val="es-ES"/>
        </w:rPr>
      </w:pPr>
    </w:p>
    <w:p w:rsidR="00523BB0" w:rsidRDefault="00523BB0" w:rsidP="00523BB0">
      <w:pPr>
        <w:rPr>
          <w:lang w:val="es-ES"/>
        </w:rPr>
      </w:pPr>
      <w:r>
        <w:rPr>
          <w:lang w:val="es-ES"/>
        </w:rPr>
        <w:t>Señor</w:t>
      </w:r>
    </w:p>
    <w:p w:rsidR="00523BB0" w:rsidRDefault="00523BB0" w:rsidP="00523BB0">
      <w:pPr>
        <w:rPr>
          <w:b/>
          <w:bCs/>
          <w:lang w:val="es-ES"/>
        </w:rPr>
      </w:pPr>
      <w:r>
        <w:rPr>
          <w:b/>
          <w:bCs/>
          <w:lang w:val="es-ES"/>
        </w:rPr>
        <w:t>RUBEN GRISALES</w:t>
      </w:r>
      <w:bookmarkStart w:id="0" w:name="_GoBack"/>
      <w:bookmarkEnd w:id="0"/>
    </w:p>
    <w:p w:rsidR="00523BB0" w:rsidRDefault="00523BB0" w:rsidP="00523BB0">
      <w:pPr>
        <w:rPr>
          <w:lang w:val="es-ES"/>
        </w:rPr>
      </w:pPr>
      <w:r w:rsidRPr="00F66A53">
        <w:rPr>
          <w:lang w:val="es-ES"/>
        </w:rPr>
        <w:t>CONTRATANTE</w:t>
      </w:r>
    </w:p>
    <w:p w:rsidR="00523BB0" w:rsidRDefault="00523BB0" w:rsidP="00523BB0">
      <w:pPr>
        <w:rPr>
          <w:lang w:val="es-ES"/>
        </w:rPr>
      </w:pPr>
      <w:r>
        <w:rPr>
          <w:lang w:val="es-ES"/>
        </w:rPr>
        <w:t>Proyecto Reforma Locativa Bodega Fontibón</w:t>
      </w:r>
    </w:p>
    <w:p w:rsidR="00523BB0" w:rsidRDefault="00523BB0" w:rsidP="00523BB0">
      <w:pPr>
        <w:rPr>
          <w:lang w:val="es-ES"/>
        </w:rPr>
      </w:pPr>
    </w:p>
    <w:p w:rsidR="00523BB0" w:rsidRDefault="00523BB0" w:rsidP="00523BB0">
      <w:pPr>
        <w:rPr>
          <w:lang w:val="es-ES"/>
        </w:rPr>
      </w:pP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t>Asunto: Primer Informe</w:t>
      </w:r>
    </w:p>
    <w:p w:rsidR="00523BB0" w:rsidRDefault="00523BB0" w:rsidP="00523BB0">
      <w:pPr>
        <w:rPr>
          <w:lang w:val="es-ES"/>
        </w:rPr>
      </w:pPr>
    </w:p>
    <w:p w:rsidR="00523BB0" w:rsidRDefault="00523BB0" w:rsidP="00523BB0">
      <w:pPr>
        <w:rPr>
          <w:lang w:val="es-ES"/>
        </w:rPr>
      </w:pPr>
      <w:r>
        <w:rPr>
          <w:lang w:val="es-ES"/>
        </w:rPr>
        <w:t>Respetado señor.</w:t>
      </w:r>
    </w:p>
    <w:p w:rsidR="00523BB0" w:rsidRDefault="00523BB0" w:rsidP="00523BB0">
      <w:pPr>
        <w:rPr>
          <w:lang w:val="es-ES"/>
        </w:rPr>
      </w:pPr>
    </w:p>
    <w:p w:rsidR="00523BB0" w:rsidRDefault="00523BB0" w:rsidP="00523BB0">
      <w:pPr>
        <w:rPr>
          <w:lang w:val="es-ES"/>
        </w:rPr>
      </w:pPr>
      <w:r>
        <w:rPr>
          <w:lang w:val="es-ES"/>
        </w:rPr>
        <w:t xml:space="preserve">Acorde a nuestro contrato, presento a usted el siguiente informe correspondiente a los adelantos de la reforma locativa que actualmente se </w:t>
      </w:r>
      <w:r w:rsidR="000E7345">
        <w:rPr>
          <w:lang w:val="es-ES"/>
        </w:rPr>
        <w:t>está</w:t>
      </w:r>
      <w:r>
        <w:rPr>
          <w:lang w:val="es-ES"/>
        </w:rPr>
        <w:t xml:space="preserve"> realizando en la bodega, para tal propósito me apoyo en los registros fotográficos donde se constatan las actividades según el cronograma que eh realizado para tal fin:</w:t>
      </w:r>
    </w:p>
    <w:p w:rsidR="00523BB0" w:rsidRDefault="00523BB0" w:rsidP="00523BB0">
      <w:pPr>
        <w:rPr>
          <w:lang w:val="es-ES"/>
        </w:rPr>
      </w:pPr>
    </w:p>
    <w:p w:rsidR="00523BB0" w:rsidRDefault="00523BB0" w:rsidP="00523BB0">
      <w:pPr>
        <w:rPr>
          <w:lang w:val="es-ES"/>
        </w:rPr>
      </w:pPr>
      <w:r>
        <w:rPr>
          <w:lang w:val="es-ES"/>
        </w:rPr>
        <w:t xml:space="preserve">Se </w:t>
      </w:r>
      <w:r w:rsidR="000E7345">
        <w:rPr>
          <w:lang w:val="es-ES"/>
        </w:rPr>
        <w:t>inició</w:t>
      </w:r>
      <w:r>
        <w:rPr>
          <w:lang w:val="es-ES"/>
        </w:rPr>
        <w:t xml:space="preserve"> labores con el grupo de apoyo conformado por seis personas calificadas el día 15 de octubre siendo las 08:00 a.m.  según cargos asignados así:</w:t>
      </w:r>
    </w:p>
    <w:p w:rsidR="00523BB0" w:rsidRDefault="00523BB0" w:rsidP="00523BB0">
      <w:pPr>
        <w:rPr>
          <w:lang w:val="es-ES"/>
        </w:rPr>
      </w:pPr>
    </w:p>
    <w:p w:rsidR="00523BB0" w:rsidRDefault="00523BB0" w:rsidP="00523BB0">
      <w:pPr>
        <w:pStyle w:val="Prrafodelista"/>
        <w:numPr>
          <w:ilvl w:val="0"/>
          <w:numId w:val="28"/>
        </w:numPr>
        <w:spacing w:after="0"/>
        <w:jc w:val="both"/>
        <w:rPr>
          <w:lang w:val="es-ES"/>
        </w:rPr>
      </w:pPr>
      <w:r>
        <w:rPr>
          <w:lang w:val="es-ES"/>
        </w:rPr>
        <w:t>Supervisor- Almacén</w:t>
      </w:r>
    </w:p>
    <w:p w:rsidR="00523BB0" w:rsidRDefault="00523BB0" w:rsidP="00523BB0">
      <w:pPr>
        <w:pStyle w:val="Prrafodelista"/>
        <w:numPr>
          <w:ilvl w:val="0"/>
          <w:numId w:val="28"/>
        </w:numPr>
        <w:spacing w:after="0"/>
        <w:jc w:val="both"/>
        <w:rPr>
          <w:lang w:val="es-ES"/>
        </w:rPr>
      </w:pPr>
      <w:r>
        <w:rPr>
          <w:lang w:val="es-ES"/>
        </w:rPr>
        <w:t>Mampostero pintor</w:t>
      </w:r>
    </w:p>
    <w:p w:rsidR="00523BB0" w:rsidRDefault="00523BB0" w:rsidP="00523BB0">
      <w:pPr>
        <w:pStyle w:val="Prrafodelista"/>
        <w:numPr>
          <w:ilvl w:val="0"/>
          <w:numId w:val="28"/>
        </w:numPr>
        <w:spacing w:after="0"/>
        <w:jc w:val="both"/>
        <w:rPr>
          <w:lang w:val="es-ES"/>
        </w:rPr>
      </w:pPr>
      <w:r>
        <w:rPr>
          <w:lang w:val="es-ES"/>
        </w:rPr>
        <w:t>Electricista</w:t>
      </w:r>
    </w:p>
    <w:p w:rsidR="00523BB0" w:rsidRDefault="00523BB0" w:rsidP="00523BB0">
      <w:pPr>
        <w:pStyle w:val="Prrafodelista"/>
        <w:numPr>
          <w:ilvl w:val="0"/>
          <w:numId w:val="28"/>
        </w:numPr>
        <w:spacing w:after="0"/>
        <w:jc w:val="both"/>
        <w:rPr>
          <w:lang w:val="es-ES"/>
        </w:rPr>
      </w:pPr>
      <w:r>
        <w:rPr>
          <w:lang w:val="es-ES"/>
        </w:rPr>
        <w:t>Pintor resanador</w:t>
      </w:r>
    </w:p>
    <w:p w:rsidR="00523BB0" w:rsidRDefault="00523BB0" w:rsidP="00523BB0">
      <w:pPr>
        <w:pStyle w:val="Prrafodelista"/>
        <w:numPr>
          <w:ilvl w:val="0"/>
          <w:numId w:val="28"/>
        </w:numPr>
        <w:spacing w:after="0"/>
        <w:jc w:val="both"/>
        <w:rPr>
          <w:lang w:val="es-ES"/>
        </w:rPr>
      </w:pPr>
      <w:r>
        <w:rPr>
          <w:lang w:val="es-ES"/>
        </w:rPr>
        <w:t>Auxiliar de aseo-pintor</w:t>
      </w:r>
    </w:p>
    <w:p w:rsidR="00523BB0" w:rsidRDefault="00523BB0" w:rsidP="00523BB0">
      <w:pPr>
        <w:pStyle w:val="Prrafodelista"/>
        <w:numPr>
          <w:ilvl w:val="0"/>
          <w:numId w:val="28"/>
        </w:numPr>
        <w:spacing w:after="0"/>
        <w:jc w:val="both"/>
        <w:rPr>
          <w:lang w:val="es-ES"/>
        </w:rPr>
      </w:pPr>
      <w:r>
        <w:rPr>
          <w:lang w:val="es-ES"/>
        </w:rPr>
        <w:t>Auxiliar aseo-pintor</w:t>
      </w:r>
    </w:p>
    <w:p w:rsidR="00523BB0" w:rsidRDefault="00523BB0" w:rsidP="00523BB0">
      <w:pPr>
        <w:pStyle w:val="Prrafodelista"/>
        <w:numPr>
          <w:ilvl w:val="0"/>
          <w:numId w:val="28"/>
        </w:numPr>
        <w:spacing w:after="0"/>
        <w:jc w:val="both"/>
        <w:rPr>
          <w:lang w:val="es-ES"/>
        </w:rPr>
      </w:pPr>
      <w:r>
        <w:rPr>
          <w:lang w:val="es-ES"/>
        </w:rPr>
        <w:t>Director de proyecto</w:t>
      </w:r>
    </w:p>
    <w:p w:rsidR="00523BB0" w:rsidRDefault="00523BB0" w:rsidP="00523BB0">
      <w:pPr>
        <w:rPr>
          <w:lang w:val="es-ES"/>
        </w:rPr>
      </w:pPr>
    </w:p>
    <w:p w:rsidR="00523BB0" w:rsidRDefault="00523BB0" w:rsidP="00523BB0">
      <w:pPr>
        <w:rPr>
          <w:lang w:val="es-ES"/>
        </w:rPr>
      </w:pPr>
      <w:r>
        <w:rPr>
          <w:lang w:val="es-ES"/>
        </w:rPr>
        <w:t xml:space="preserve">La primera actividad del día correspondió en dar instrucciones de manera individual para cada integrante a fin de controlar su rendimiento, el grupo de trabajo estuvo al tanto de todas las indicaciones donde se les recalco sobre los cuidados de materiales y elementos pertenecientes al inmueble, se les asignó espacios para cambiarse de ropa, uso de baños, ubicación de elementos y materiales  del almacén, horarios de entrada, descanso, almuerzo y salida, y ante todo el compromiso, respeto y apoyo entre todos los miembros de trabajo; Todo el personal se doto de elementos de seguridad como casco , guantes, caretas protectoras, tapabocas, botas y tapa oídos, como normativa y cumplimiento al protocolo de seguridad COVID-19, igualmente se </w:t>
      </w:r>
      <w:r w:rsidR="000E7345">
        <w:rPr>
          <w:lang w:val="es-ES"/>
        </w:rPr>
        <w:t>está</w:t>
      </w:r>
      <w:r>
        <w:rPr>
          <w:lang w:val="es-ES"/>
        </w:rPr>
        <w:t xml:space="preserve"> haciendo uso de un termómetro de temperatura corporal para el control de ingreso y salida diaria de la bodega. Una vez explicado las funciones en cada personal de apoyo se crearon </w:t>
      </w:r>
      <w:r w:rsidRPr="00523BB0">
        <w:rPr>
          <w:lang w:val="es-ES"/>
        </w:rPr>
        <w:t>tres grupos de a dos personas</w:t>
      </w:r>
      <w:r>
        <w:rPr>
          <w:lang w:val="es-ES"/>
        </w:rPr>
        <w:t xml:space="preserve"> para que en conjunto trabajaran en equipo en las áreas asignadas</w:t>
      </w:r>
    </w:p>
    <w:p w:rsidR="00523BB0" w:rsidRDefault="00523BB0" w:rsidP="00523BB0">
      <w:pPr>
        <w:rPr>
          <w:lang w:val="es-ES"/>
        </w:rPr>
      </w:pPr>
    </w:p>
    <w:p w:rsidR="00523BB0" w:rsidRDefault="00523BB0" w:rsidP="00523BB0">
      <w:pPr>
        <w:rPr>
          <w:lang w:val="es-ES"/>
        </w:rPr>
      </w:pPr>
    </w:p>
    <w:p w:rsidR="00523BB0" w:rsidRDefault="00523BB0" w:rsidP="00523BB0">
      <w:pPr>
        <w:rPr>
          <w:lang w:val="es-ES"/>
        </w:rPr>
      </w:pPr>
    </w:p>
    <w:p w:rsidR="00523BB0" w:rsidRPr="00785306" w:rsidRDefault="00170BEF" w:rsidP="00523BB0">
      <w:pPr>
        <w:rPr>
          <w:b/>
          <w:bCs/>
          <w:lang w:val="es-ES"/>
        </w:rPr>
      </w:pPr>
      <w:r>
        <w:rPr>
          <w:noProof/>
          <w:lang w:val="es-CO" w:eastAsia="es-CO"/>
        </w:rPr>
        <w:drawing>
          <wp:anchor distT="0" distB="0" distL="114300" distR="114300" simplePos="0" relativeHeight="251659264" behindDoc="0" locked="0" layoutInCell="1" allowOverlap="1">
            <wp:simplePos x="0" y="0"/>
            <wp:positionH relativeFrom="margin">
              <wp:posOffset>130810</wp:posOffset>
            </wp:positionH>
            <wp:positionV relativeFrom="paragraph">
              <wp:posOffset>260350</wp:posOffset>
            </wp:positionV>
            <wp:extent cx="2530475" cy="3439795"/>
            <wp:effectExtent l="0" t="0" r="0" b="0"/>
            <wp:wrapTopAndBottom/>
            <wp:docPr id="1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0475" cy="3439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1312" behindDoc="0" locked="0" layoutInCell="1" allowOverlap="1">
            <wp:simplePos x="0" y="0"/>
            <wp:positionH relativeFrom="column">
              <wp:posOffset>3056255</wp:posOffset>
            </wp:positionH>
            <wp:positionV relativeFrom="paragraph">
              <wp:posOffset>274320</wp:posOffset>
            </wp:positionV>
            <wp:extent cx="2530475" cy="3526790"/>
            <wp:effectExtent l="0" t="0" r="0" b="0"/>
            <wp:wrapTopAndBottom/>
            <wp:docPr id="1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0475" cy="352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BB0" w:rsidRPr="00785306">
        <w:rPr>
          <w:b/>
          <w:bCs/>
          <w:lang w:val="es-ES"/>
        </w:rPr>
        <w:t>ENTRADA Y CONTROL DE TEMPERATURA.</w:t>
      </w:r>
      <w:r w:rsidR="00523BB0">
        <w:rPr>
          <w:b/>
          <w:bCs/>
          <w:lang w:val="es-ES"/>
        </w:rPr>
        <w:t xml:space="preserve"> Horario 8:00 a.m. - 5:00 p.m.</w:t>
      </w:r>
    </w:p>
    <w:p w:rsidR="00523BB0" w:rsidRDefault="00523BB0" w:rsidP="00523BB0">
      <w:pPr>
        <w:rPr>
          <w:lang w:val="es-ES"/>
        </w:rPr>
      </w:pPr>
    </w:p>
    <w:p w:rsidR="00523BB0" w:rsidRPr="00785306" w:rsidRDefault="00170BEF" w:rsidP="00523BB0">
      <w:pPr>
        <w:rPr>
          <w:b/>
          <w:bCs/>
          <w:lang w:val="es-ES"/>
        </w:rPr>
      </w:pPr>
      <w:r>
        <w:rPr>
          <w:noProof/>
          <w:lang w:val="es-CO" w:eastAsia="es-CO"/>
        </w:rPr>
        <w:drawing>
          <wp:anchor distT="0" distB="0" distL="114300" distR="114300" simplePos="0" relativeHeight="251660288" behindDoc="0" locked="0" layoutInCell="1" allowOverlap="1">
            <wp:simplePos x="0" y="0"/>
            <wp:positionH relativeFrom="margin">
              <wp:posOffset>522605</wp:posOffset>
            </wp:positionH>
            <wp:positionV relativeFrom="paragraph">
              <wp:posOffset>270510</wp:posOffset>
            </wp:positionV>
            <wp:extent cx="4426585" cy="2489835"/>
            <wp:effectExtent l="0" t="0" r="0" b="0"/>
            <wp:wrapTopAndBottom/>
            <wp:docPr id="1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6585" cy="2489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BB0" w:rsidRPr="00785306">
        <w:rPr>
          <w:b/>
          <w:bCs/>
          <w:lang w:val="es-ES"/>
        </w:rPr>
        <w:t>INSTRUCCIONES DEL DIA CON PERSONAL UNIFORMADO</w:t>
      </w:r>
    </w:p>
    <w:p w:rsidR="00523BB0" w:rsidRDefault="00523BB0" w:rsidP="00523BB0">
      <w:pPr>
        <w:rPr>
          <w:lang w:val="es-ES"/>
        </w:rPr>
      </w:pPr>
    </w:p>
    <w:p w:rsidR="00523BB0" w:rsidRDefault="00523BB0" w:rsidP="00523BB0">
      <w:pPr>
        <w:jc w:val="center"/>
        <w:rPr>
          <w:b/>
          <w:bCs/>
          <w:lang w:val="es-ES"/>
        </w:rPr>
      </w:pPr>
    </w:p>
    <w:p w:rsidR="00523BB0" w:rsidRDefault="00523BB0" w:rsidP="00523BB0">
      <w:pPr>
        <w:jc w:val="center"/>
        <w:rPr>
          <w:b/>
          <w:bCs/>
          <w:lang w:val="es-ES"/>
        </w:rPr>
      </w:pPr>
    </w:p>
    <w:p w:rsidR="00523BB0" w:rsidRDefault="00523BB0" w:rsidP="00523BB0">
      <w:pPr>
        <w:jc w:val="center"/>
        <w:rPr>
          <w:b/>
          <w:bCs/>
          <w:lang w:val="es-ES"/>
        </w:rPr>
      </w:pPr>
    </w:p>
    <w:p w:rsidR="00523BB0" w:rsidRDefault="00523BB0" w:rsidP="00523BB0">
      <w:pPr>
        <w:jc w:val="center"/>
        <w:rPr>
          <w:b/>
          <w:bCs/>
          <w:lang w:val="es-ES"/>
        </w:rPr>
      </w:pPr>
    </w:p>
    <w:p w:rsidR="00523BB0" w:rsidRDefault="00523BB0" w:rsidP="00523BB0">
      <w:pPr>
        <w:jc w:val="center"/>
        <w:rPr>
          <w:b/>
          <w:bCs/>
          <w:lang w:val="es-ES"/>
        </w:rPr>
      </w:pPr>
      <w:r>
        <w:rPr>
          <w:b/>
          <w:bCs/>
          <w:lang w:val="es-ES"/>
        </w:rPr>
        <w:t>ACTIVIDADES</w:t>
      </w:r>
    </w:p>
    <w:p w:rsidR="00523BB0" w:rsidRPr="00305030" w:rsidRDefault="00523BB0" w:rsidP="00523BB0">
      <w:pPr>
        <w:jc w:val="center"/>
        <w:rPr>
          <w:b/>
          <w:bCs/>
          <w:lang w:val="es-ES"/>
        </w:rPr>
      </w:pPr>
    </w:p>
    <w:p w:rsidR="00523BB0" w:rsidRDefault="00523BB0" w:rsidP="00523BB0">
      <w:pPr>
        <w:rPr>
          <w:lang w:val="es-ES"/>
        </w:rPr>
      </w:pPr>
      <w:r w:rsidRPr="00523BB0">
        <w:rPr>
          <w:lang w:val="es-ES"/>
        </w:rPr>
        <w:t>A las auxiliares de aseo se les hizo entrega de elementos de aseo:  como escobas, traperos, esponjas, baldes, y bayetillas de los cuales iniciaron por los baños del primer piso, incluyendo, pocetas de lavado y lavamanos. El segundo  grupo se destinó a la revisión general de toda la parte eléctrica, con el propósito de identificar puntos de corriente a fin de habilitarlos para la conexión de una hidrolavadora y dar luz a espacios que lo requerían, en esta actividad se registró fotográficamente cada toma corriente  y cada interruptor  clasificando y cuantificando cuantos servían y cuantos se requieren para cambio, el tercer grupo se destinó para organizar el almacén de recepción de materiales , cerca de las 10:00 a</w:t>
      </w:r>
      <w:r w:rsidR="000E7345">
        <w:rPr>
          <w:lang w:val="es-ES"/>
        </w:rPr>
        <w:t>.</w:t>
      </w:r>
      <w:r w:rsidRPr="00523BB0">
        <w:rPr>
          <w:lang w:val="es-ES"/>
        </w:rPr>
        <w:t>m</w:t>
      </w:r>
      <w:r w:rsidR="000E7345">
        <w:rPr>
          <w:lang w:val="es-ES"/>
        </w:rPr>
        <w:t>.</w:t>
      </w:r>
      <w:r w:rsidRPr="00523BB0">
        <w:rPr>
          <w:lang w:val="es-ES"/>
        </w:rPr>
        <w:t xml:space="preserve"> llegaron los desengrasantes, químicos y accesorios para el aseo general</w:t>
      </w:r>
      <w:r>
        <w:rPr>
          <w:lang w:val="es-ES"/>
        </w:rPr>
        <w:t xml:space="preserve"> </w:t>
      </w:r>
    </w:p>
    <w:p w:rsidR="00523BB0" w:rsidRDefault="00523BB0" w:rsidP="00523BB0">
      <w:pPr>
        <w:rPr>
          <w:lang w:val="es-ES"/>
        </w:rPr>
      </w:pPr>
    </w:p>
    <w:p w:rsidR="00523BB0" w:rsidRPr="00785306" w:rsidRDefault="00170BEF" w:rsidP="00523BB0">
      <w:pPr>
        <w:rPr>
          <w:b/>
          <w:bCs/>
          <w:lang w:val="es-ES"/>
        </w:rPr>
      </w:pPr>
      <w:r>
        <w:rPr>
          <w:noProof/>
          <w:lang w:val="es-CO" w:eastAsia="es-CO"/>
        </w:rPr>
        <w:drawing>
          <wp:anchor distT="0" distB="0" distL="114300" distR="114300" simplePos="0" relativeHeight="251662336" behindDoc="1" locked="0" layoutInCell="1" allowOverlap="1" wp14:anchorId="4AA10490" wp14:editId="1E38EB85">
            <wp:simplePos x="0" y="0"/>
            <wp:positionH relativeFrom="margin">
              <wp:align>left</wp:align>
            </wp:positionH>
            <wp:positionV relativeFrom="paragraph">
              <wp:posOffset>312420</wp:posOffset>
            </wp:positionV>
            <wp:extent cx="2394585" cy="3366770"/>
            <wp:effectExtent l="0" t="0" r="0" b="0"/>
            <wp:wrapSquare wrapText="bothSides"/>
            <wp:docPr id="1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4585" cy="33667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BB0" w:rsidRPr="00785306">
        <w:rPr>
          <w:b/>
          <w:bCs/>
          <w:lang w:val="es-ES"/>
        </w:rPr>
        <w:t xml:space="preserve">FOTO LAVANDO </w:t>
      </w:r>
    </w:p>
    <w:p w:rsidR="00523BB0" w:rsidRDefault="000E7345" w:rsidP="00523BB0">
      <w:pPr>
        <w:rPr>
          <w:b/>
          <w:bCs/>
          <w:lang w:val="es-ES"/>
        </w:rPr>
      </w:pPr>
      <w:r>
        <w:rPr>
          <w:noProof/>
          <w:lang w:val="es-CO" w:eastAsia="es-CO"/>
        </w:rPr>
        <w:drawing>
          <wp:anchor distT="0" distB="0" distL="114300" distR="114300" simplePos="0" relativeHeight="251664384" behindDoc="1" locked="0" layoutInCell="1" allowOverlap="1" wp14:anchorId="346047B5" wp14:editId="6CABCAA9">
            <wp:simplePos x="0" y="0"/>
            <wp:positionH relativeFrom="page">
              <wp:posOffset>3758565</wp:posOffset>
            </wp:positionH>
            <wp:positionV relativeFrom="paragraph">
              <wp:posOffset>130063</wp:posOffset>
            </wp:positionV>
            <wp:extent cx="2531110" cy="3375025"/>
            <wp:effectExtent l="0" t="0" r="2540" b="0"/>
            <wp:wrapSquare wrapText="bothSides"/>
            <wp:docPr id="1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1110" cy="337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Default="00523BB0" w:rsidP="00523BB0">
      <w:pPr>
        <w:rPr>
          <w:b/>
          <w:bCs/>
          <w:lang w:val="es-ES"/>
        </w:rPr>
      </w:pPr>
    </w:p>
    <w:p w:rsidR="00523BB0" w:rsidRPr="00785306" w:rsidRDefault="00523BB0" w:rsidP="00523BB0">
      <w:pPr>
        <w:rPr>
          <w:b/>
          <w:bCs/>
          <w:lang w:val="es-ES"/>
        </w:rPr>
      </w:pPr>
      <w:r w:rsidRPr="00785306">
        <w:rPr>
          <w:b/>
          <w:bCs/>
          <w:lang w:val="es-ES"/>
        </w:rPr>
        <w:t>FOTO REVISION ELECTRICA</w:t>
      </w:r>
    </w:p>
    <w:p w:rsidR="00523BB0" w:rsidRDefault="00170BEF" w:rsidP="00523BB0">
      <w:pPr>
        <w:rPr>
          <w:lang w:val="es-ES"/>
        </w:rPr>
      </w:pPr>
      <w:r>
        <w:rPr>
          <w:noProof/>
          <w:lang w:val="es-CO" w:eastAsia="es-CO"/>
        </w:rPr>
        <w:drawing>
          <wp:anchor distT="0" distB="0" distL="114300" distR="114300" simplePos="0" relativeHeight="251663360" behindDoc="1" locked="0" layoutInCell="1" allowOverlap="1">
            <wp:simplePos x="0" y="0"/>
            <wp:positionH relativeFrom="margin">
              <wp:posOffset>8255</wp:posOffset>
            </wp:positionH>
            <wp:positionV relativeFrom="paragraph">
              <wp:posOffset>328930</wp:posOffset>
            </wp:positionV>
            <wp:extent cx="2670175" cy="2002790"/>
            <wp:effectExtent l="0" t="0" r="0" b="0"/>
            <wp:wrapTight wrapText="bothSides">
              <wp:wrapPolygon edited="0">
                <wp:start x="0" y="0"/>
                <wp:lineTo x="0" y="21367"/>
                <wp:lineTo x="21420" y="21367"/>
                <wp:lineTo x="21420" y="0"/>
                <wp:lineTo x="0" y="0"/>
              </wp:wrapPolygon>
            </wp:wrapTight>
            <wp:docPr id="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0175"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BB0" w:rsidRDefault="00170BEF" w:rsidP="00523BB0">
      <w:pPr>
        <w:rPr>
          <w:lang w:val="es-ES"/>
        </w:rPr>
      </w:pPr>
      <w:r>
        <w:rPr>
          <w:noProof/>
          <w:lang w:val="es-CO" w:eastAsia="es-CO"/>
        </w:rPr>
        <w:drawing>
          <wp:anchor distT="0" distB="0" distL="114300" distR="114300" simplePos="0" relativeHeight="251665408" behindDoc="0" locked="0" layoutInCell="1" allowOverlap="1">
            <wp:simplePos x="0" y="0"/>
            <wp:positionH relativeFrom="margin">
              <wp:posOffset>2903855</wp:posOffset>
            </wp:positionH>
            <wp:positionV relativeFrom="paragraph">
              <wp:posOffset>31750</wp:posOffset>
            </wp:positionV>
            <wp:extent cx="3482975" cy="2612390"/>
            <wp:effectExtent l="0" t="0" r="0" b="0"/>
            <wp:wrapSquare wrapText="bothSides"/>
            <wp:docPr id="14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2975" cy="2612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BB0" w:rsidRDefault="00523BB0" w:rsidP="00523BB0">
      <w:pPr>
        <w:rPr>
          <w:lang w:val="es-ES"/>
        </w:rPr>
      </w:pPr>
    </w:p>
    <w:p w:rsidR="00523BB0" w:rsidRDefault="00170BEF" w:rsidP="00523BB0">
      <w:pPr>
        <w:rPr>
          <w:lang w:val="es-ES"/>
        </w:rPr>
      </w:pPr>
      <w:r>
        <w:rPr>
          <w:noProof/>
          <w:lang w:val="es-CO" w:eastAsia="es-CO"/>
        </w:rPr>
        <w:drawing>
          <wp:anchor distT="0" distB="0" distL="114300" distR="114300" simplePos="0" relativeHeight="251666432" behindDoc="0" locked="0" layoutInCell="1" allowOverlap="1">
            <wp:simplePos x="0" y="0"/>
            <wp:positionH relativeFrom="margin">
              <wp:posOffset>-16510</wp:posOffset>
            </wp:positionH>
            <wp:positionV relativeFrom="paragraph">
              <wp:posOffset>174625</wp:posOffset>
            </wp:positionV>
            <wp:extent cx="3569970" cy="2677795"/>
            <wp:effectExtent l="0" t="0" r="0" b="0"/>
            <wp:wrapSquare wrapText="bothSides"/>
            <wp:docPr id="14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9970" cy="2677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BB0" w:rsidRDefault="00170BEF" w:rsidP="00523BB0">
      <w:pPr>
        <w:rPr>
          <w:lang w:val="es-ES"/>
        </w:rPr>
      </w:pPr>
      <w:r>
        <w:rPr>
          <w:noProof/>
          <w:lang w:val="es-CO" w:eastAsia="es-CO"/>
        </w:rPr>
        <mc:AlternateContent>
          <mc:Choice Requires="wps">
            <w:drawing>
              <wp:anchor distT="45720" distB="45720" distL="114300" distR="114300" simplePos="0" relativeHeight="251668480" behindDoc="0" locked="0" layoutInCell="1" allowOverlap="1">
                <wp:simplePos x="0" y="0"/>
                <wp:positionH relativeFrom="margin">
                  <wp:posOffset>3683635</wp:posOffset>
                </wp:positionH>
                <wp:positionV relativeFrom="paragraph">
                  <wp:posOffset>15875</wp:posOffset>
                </wp:positionV>
                <wp:extent cx="2346325" cy="1397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397000"/>
                        </a:xfrm>
                        <a:prstGeom prst="rect">
                          <a:avLst/>
                        </a:prstGeom>
                        <a:solidFill>
                          <a:srgbClr val="FFFFFF"/>
                        </a:solidFill>
                        <a:ln w="9525">
                          <a:solidFill>
                            <a:srgbClr val="000000"/>
                          </a:solidFill>
                          <a:miter lim="800000"/>
                          <a:headEnd/>
                          <a:tailEnd/>
                        </a:ln>
                      </wps:spPr>
                      <wps:txbx>
                        <w:txbxContent>
                          <w:p w:rsidR="00523BB0" w:rsidRDefault="00523BB0" w:rsidP="00523BB0">
                            <w:r>
                              <w:t>Se compró Ácido Nítrico para la limpieza de los pisos tanto en baldosas cerámicas como para el piso de concreto, el Resaltador de fachadas se utilizará para la limpieza de los ladrillos en la parte externa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90.05pt;margin-top:1.25pt;width:184.75pt;height:110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">
                <v:textbox>
                  <w:txbxContent>
                    <w:p w:rsidR="00523BB0" w:rsidRDefault="00523BB0" w:rsidP="00523BB0">
                      <w:r>
                        <w:t>Se compró Ácido Nítrico para la limpieza de los pisos tanto en baldosas cerámicas como para el piso de concreto, el Resaltador de fachadas se utilizará para la limpieza de los ladrillos en la parte externa</w:t>
                      </w:r>
                    </w:p>
                  </w:txbxContent>
                </v:textbox>
                <w10:wrap type="square" anchorx="margin"/>
              </v:shape>
            </w:pict>
          </mc:Fallback>
        </mc:AlternateContent>
      </w:r>
    </w:p>
    <w:p w:rsidR="00523BB0" w:rsidRDefault="00523BB0" w:rsidP="00523BB0">
      <w:pPr>
        <w:rPr>
          <w:lang w:val="es-ES"/>
        </w:rPr>
      </w:pPr>
    </w:p>
    <w:p w:rsidR="00523BB0" w:rsidRDefault="00523BB0" w:rsidP="00523BB0">
      <w:pPr>
        <w:rPr>
          <w:lang w:val="es-ES"/>
        </w:rPr>
      </w:pPr>
    </w:p>
    <w:p w:rsidR="00523BB0" w:rsidRDefault="00523BB0" w:rsidP="00523BB0">
      <w:pPr>
        <w:rPr>
          <w:lang w:val="es-ES"/>
        </w:rPr>
      </w:pPr>
    </w:p>
    <w:p w:rsidR="00523BB0" w:rsidRDefault="00523BB0" w:rsidP="00523BB0">
      <w:pPr>
        <w:rPr>
          <w:lang w:val="es-ES"/>
        </w:rPr>
      </w:pPr>
    </w:p>
    <w:p w:rsidR="00523BB0" w:rsidRDefault="00523BB0" w:rsidP="00523BB0">
      <w:pPr>
        <w:rPr>
          <w:lang w:val="es-ES"/>
        </w:rPr>
      </w:pPr>
    </w:p>
    <w:p w:rsidR="00523BB0" w:rsidRDefault="00170BEF" w:rsidP="00523BB0">
      <w:pPr>
        <w:rPr>
          <w:lang w:val="es-ES"/>
        </w:rPr>
      </w:pPr>
      <w:r>
        <w:rPr>
          <w:noProof/>
          <w:lang w:val="es-CO" w:eastAsia="es-CO"/>
        </w:rPr>
        <mc:AlternateContent>
          <mc:Choice Requires="wps">
            <w:drawing>
              <wp:anchor distT="45720" distB="45720" distL="114300" distR="114300" simplePos="0" relativeHeight="251669504" behindDoc="0" locked="0" layoutInCell="1" allowOverlap="1">
                <wp:simplePos x="0" y="0"/>
                <wp:positionH relativeFrom="margin">
                  <wp:posOffset>89535</wp:posOffset>
                </wp:positionH>
                <wp:positionV relativeFrom="paragraph">
                  <wp:posOffset>136525</wp:posOffset>
                </wp:positionV>
                <wp:extent cx="3131185" cy="926465"/>
                <wp:effectExtent l="0" t="0" r="0" b="698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926465"/>
                        </a:xfrm>
                        <a:prstGeom prst="rect">
                          <a:avLst/>
                        </a:prstGeom>
                        <a:solidFill>
                          <a:srgbClr val="FFFFFF"/>
                        </a:solidFill>
                        <a:ln w="9525">
                          <a:solidFill>
                            <a:srgbClr val="000000"/>
                          </a:solidFill>
                          <a:miter lim="800000"/>
                          <a:headEnd/>
                          <a:tailEnd/>
                        </a:ln>
                      </wps:spPr>
                      <wps:txbx>
                        <w:txbxContent>
                          <w:p w:rsidR="00523BB0" w:rsidRDefault="00523BB0" w:rsidP="00523BB0">
                            <w:r>
                              <w:t>Se compró, desengrasante industrial el cual nos servirá para el lavado general de paredes tanto en área de oficinas como en el patio de la bodega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5pt;margin-top:10.75pt;width:246.55pt;height:72.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">
                <v:textbox>
                  <w:txbxContent>
                    <w:p w:rsidR="00523BB0" w:rsidRDefault="00523BB0" w:rsidP="00523BB0">
                      <w:r>
                        <w:t>Se compró, desengrasante industrial el cual nos servirá para el lavado general de paredes tanto en área de oficinas como en el patio de la bodega</w:t>
                      </w:r>
                    </w:p>
                  </w:txbxContent>
                </v:textbox>
                <w10:wrap type="square" anchorx="margin"/>
              </v:shape>
            </w:pict>
          </mc:Fallback>
        </mc:AlternateContent>
      </w:r>
    </w:p>
    <w:p w:rsidR="00523BB0" w:rsidRDefault="00523BB0" w:rsidP="00523BB0">
      <w:pPr>
        <w:rPr>
          <w:lang w:val="es-ES"/>
        </w:rPr>
      </w:pPr>
    </w:p>
    <w:p w:rsidR="00523BB0" w:rsidRDefault="00523BB0" w:rsidP="00523BB0">
      <w:pPr>
        <w:rPr>
          <w:lang w:val="es-ES"/>
        </w:rPr>
      </w:pPr>
    </w:p>
    <w:p w:rsidR="00523BB0" w:rsidRDefault="00523BB0" w:rsidP="00523BB0">
      <w:pPr>
        <w:rPr>
          <w:lang w:val="es-ES"/>
        </w:rPr>
      </w:pPr>
    </w:p>
    <w:p w:rsidR="00523BB0" w:rsidRDefault="00523BB0" w:rsidP="00523BB0">
      <w:pPr>
        <w:rPr>
          <w:lang w:val="es-ES"/>
        </w:rPr>
      </w:pPr>
    </w:p>
    <w:p w:rsidR="00523BB0" w:rsidRDefault="00523BB0" w:rsidP="00523BB0">
      <w:pPr>
        <w:rPr>
          <w:lang w:val="es-ES"/>
        </w:rPr>
      </w:pPr>
    </w:p>
    <w:p w:rsidR="00523BB0" w:rsidRDefault="00523BB0" w:rsidP="00523BB0">
      <w:pPr>
        <w:rPr>
          <w:lang w:val="es-ES"/>
        </w:rPr>
      </w:pPr>
    </w:p>
    <w:p w:rsidR="00523BB0" w:rsidRDefault="00523BB0" w:rsidP="00523BB0">
      <w:pPr>
        <w:rPr>
          <w:lang w:val="es-ES"/>
        </w:rPr>
      </w:pPr>
    </w:p>
    <w:p w:rsidR="00523BB0" w:rsidRDefault="00523BB0" w:rsidP="00523BB0">
      <w:pPr>
        <w:rPr>
          <w:lang w:val="es-ES"/>
        </w:rPr>
      </w:pPr>
    </w:p>
    <w:p w:rsidR="00523BB0" w:rsidRDefault="00523BB0" w:rsidP="00523BB0">
      <w:pPr>
        <w:rPr>
          <w:lang w:val="es-ES"/>
        </w:rPr>
      </w:pPr>
    </w:p>
    <w:p w:rsidR="00523BB0" w:rsidRDefault="00523BB0" w:rsidP="00523BB0">
      <w:pPr>
        <w:rPr>
          <w:lang w:val="es-ES"/>
        </w:rPr>
      </w:pPr>
    </w:p>
    <w:p w:rsidR="00523BB0" w:rsidRDefault="00523BB0" w:rsidP="00523BB0">
      <w:pPr>
        <w:rPr>
          <w:lang w:val="es-ES"/>
        </w:rPr>
      </w:pPr>
    </w:p>
    <w:p w:rsidR="00523BB0" w:rsidRDefault="00170BEF" w:rsidP="00523BB0">
      <w:pPr>
        <w:rPr>
          <w:lang w:val="es-ES"/>
        </w:rPr>
      </w:pPr>
      <w:r>
        <w:rPr>
          <w:noProof/>
          <w:lang w:val="es-CO" w:eastAsia="es-CO"/>
        </w:rPr>
        <w:drawing>
          <wp:anchor distT="0" distB="0" distL="114300" distR="114300" simplePos="0" relativeHeight="251667456" behindDoc="0" locked="0" layoutInCell="1" allowOverlap="1">
            <wp:simplePos x="0" y="0"/>
            <wp:positionH relativeFrom="margin">
              <wp:posOffset>100965</wp:posOffset>
            </wp:positionH>
            <wp:positionV relativeFrom="paragraph">
              <wp:posOffset>-6985</wp:posOffset>
            </wp:positionV>
            <wp:extent cx="3536315" cy="2652395"/>
            <wp:effectExtent l="0" t="0" r="0" b="0"/>
            <wp:wrapSquare wrapText="bothSides"/>
            <wp:docPr id="14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6315" cy="265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BB0" w:rsidRDefault="000E7345" w:rsidP="00523BB0">
      <w:pPr>
        <w:rPr>
          <w:lang w:val="es-ES"/>
        </w:rPr>
      </w:pPr>
      <w:r>
        <w:rPr>
          <w:noProof/>
          <w:lang w:val="es-CO" w:eastAsia="es-CO"/>
        </w:rPr>
        <mc:AlternateContent>
          <mc:Choice Requires="wps">
            <w:drawing>
              <wp:anchor distT="45720" distB="45720" distL="114300" distR="114300" simplePos="0" relativeHeight="251670528" behindDoc="0" locked="0" layoutInCell="1" allowOverlap="1" wp14:anchorId="370FF289" wp14:editId="79D84DEE">
                <wp:simplePos x="0" y="0"/>
                <wp:positionH relativeFrom="column">
                  <wp:posOffset>3777392</wp:posOffset>
                </wp:positionH>
                <wp:positionV relativeFrom="paragraph">
                  <wp:posOffset>231007</wp:posOffset>
                </wp:positionV>
                <wp:extent cx="2282190" cy="1853565"/>
                <wp:effectExtent l="0" t="0" r="635" b="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853565"/>
                        </a:xfrm>
                        <a:prstGeom prst="rect">
                          <a:avLst/>
                        </a:prstGeom>
                        <a:solidFill>
                          <a:srgbClr val="FFFFFF"/>
                        </a:solidFill>
                        <a:ln w="9525">
                          <a:solidFill>
                            <a:srgbClr val="000000"/>
                          </a:solidFill>
                          <a:miter lim="800000"/>
                          <a:headEnd/>
                          <a:tailEnd/>
                        </a:ln>
                      </wps:spPr>
                      <wps:txbx>
                        <w:txbxContent>
                          <w:p w:rsidR="00523BB0" w:rsidRDefault="00523BB0" w:rsidP="00523BB0">
                            <w:r>
                              <w:t>Los demás componentes como detergente multiusos para pisos y baños, removedor de grafitis, para las manchas presentadas en la parte exterior y el alcohol para el lavado general y desinfección de herramientas y calzado del personal de trabajo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0FF289" id="_x0000_s1028" type="#_x0000_t202" style="position:absolute;left:0;text-align:left;margin-left:297.45pt;margin-top:18.2pt;width:179.7pt;height:145.95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">
                <v:textbox style="mso-fit-shape-to-text:t">
                  <w:txbxContent>
                    <w:p w:rsidR="00523BB0" w:rsidRDefault="00523BB0" w:rsidP="00523BB0">
                      <w:r>
                        <w:t>Los demás componentes como detergente multiusos para pisos y baños, removedor de grafitis, para las manchas presentadas en la parte exterior y el alcohol para el lavado general y desinfección de herramientas y calzado del personal de trabajo</w:t>
                      </w:r>
                    </w:p>
                  </w:txbxContent>
                </v:textbox>
                <w10:wrap type="square"/>
              </v:shape>
            </w:pict>
          </mc:Fallback>
        </mc:AlternateContent>
      </w:r>
    </w:p>
    <w:p w:rsidR="00523BB0" w:rsidRDefault="00523BB0" w:rsidP="00523BB0">
      <w:pPr>
        <w:rPr>
          <w:lang w:val="es-ES"/>
        </w:rPr>
      </w:pPr>
    </w:p>
    <w:p w:rsidR="000E7345" w:rsidRDefault="000E7345" w:rsidP="00523BB0">
      <w:pPr>
        <w:rPr>
          <w:lang w:val="es-ES"/>
        </w:rPr>
      </w:pPr>
    </w:p>
    <w:p w:rsidR="000E7345" w:rsidRDefault="000E7345" w:rsidP="00523BB0">
      <w:pPr>
        <w:rPr>
          <w:lang w:val="es-ES"/>
        </w:rPr>
      </w:pPr>
    </w:p>
    <w:p w:rsidR="000E7345" w:rsidRDefault="000E7345" w:rsidP="00523BB0">
      <w:pPr>
        <w:rPr>
          <w:lang w:val="es-ES"/>
        </w:rPr>
      </w:pPr>
    </w:p>
    <w:p w:rsidR="00523BB0" w:rsidRDefault="00523BB0" w:rsidP="00523BB0">
      <w:pPr>
        <w:rPr>
          <w:lang w:val="es-ES"/>
        </w:rPr>
      </w:pPr>
      <w:r>
        <w:rPr>
          <w:lang w:val="es-ES"/>
        </w:rPr>
        <w:t>Día 16 de octubre</w:t>
      </w:r>
    </w:p>
    <w:p w:rsidR="00523BB0" w:rsidRDefault="00523BB0" w:rsidP="00523BB0">
      <w:pPr>
        <w:rPr>
          <w:lang w:val="es-ES"/>
        </w:rPr>
      </w:pPr>
    </w:p>
    <w:p w:rsidR="00523BB0" w:rsidRPr="00523BB0" w:rsidRDefault="00523BB0" w:rsidP="00523BB0">
      <w:pPr>
        <w:rPr>
          <w:lang w:val="es-ES"/>
        </w:rPr>
      </w:pPr>
      <w:r>
        <w:rPr>
          <w:lang w:val="es-ES"/>
        </w:rPr>
        <w:t xml:space="preserve">Se inician labores de entrada de personal, se dan las instrucciones y se procede a dar </w:t>
      </w:r>
      <w:r w:rsidRPr="00523BB0">
        <w:rPr>
          <w:lang w:val="es-ES"/>
        </w:rPr>
        <w:t>continuación a las actividades del día anterior, durante esta etapa el personal va solicitando al almacenista la compra de elementos de utilidad para su uso según la tarea asignada, entre ellos la compra de toma corrientes, roset</w:t>
      </w:r>
      <w:r w:rsidR="000E7345">
        <w:rPr>
          <w:lang w:val="es-ES"/>
        </w:rPr>
        <w:t>as, cable extensión eléctrica, y</w:t>
      </w:r>
      <w:r w:rsidRPr="00523BB0">
        <w:rPr>
          <w:lang w:val="es-ES"/>
        </w:rPr>
        <w:t xml:space="preserve"> bombillos ya que el inmueble contaba con tres solamente.</w:t>
      </w:r>
    </w:p>
    <w:p w:rsidR="00523BB0" w:rsidRPr="00523BB0" w:rsidRDefault="00523BB0" w:rsidP="00523BB0">
      <w:pPr>
        <w:rPr>
          <w:lang w:val="es-ES"/>
        </w:rPr>
      </w:pPr>
    </w:p>
    <w:p w:rsidR="00523BB0" w:rsidRDefault="00523BB0" w:rsidP="00523BB0">
      <w:pPr>
        <w:rPr>
          <w:lang w:val="es-ES"/>
        </w:rPr>
      </w:pPr>
      <w:r w:rsidRPr="00523BB0">
        <w:rPr>
          <w:lang w:val="es-ES"/>
        </w:rPr>
        <w:t>Se continua lavando las pocetas con desengrasante industrial al tiempo que se hizo un lavado general de muros, una vez seca las paredes se hizo inspección visual y táctil con el fin de retirar con lija y disco de concreto impurezas o rebabas en los muros, igualmente se registró que ciertos puntos estaban estucados y otros no, lo que mostro parches no uniformes , se compra para esta actividad los siguientes elementos, masilla resanadora, mortero impermeabilizante SIKA , mortero de pega especial para pañete y herramientas de mano, en el transcurso del día se impermeabiliza todos los muros que presentaban salitre  y descascaramientos</w:t>
      </w:r>
      <w:r>
        <w:rPr>
          <w:lang w:val="es-ES"/>
        </w:rPr>
        <w:t xml:space="preserve"> producidos por la humedad</w:t>
      </w:r>
    </w:p>
    <w:p w:rsidR="00523BB0" w:rsidRDefault="00523BB0" w:rsidP="00523BB0">
      <w:pPr>
        <w:rPr>
          <w:lang w:val="es-ES"/>
        </w:rPr>
      </w:pPr>
    </w:p>
    <w:p w:rsidR="00523BB0" w:rsidRDefault="00523BB0" w:rsidP="00523BB0">
      <w:pPr>
        <w:rPr>
          <w:lang w:val="es-ES"/>
        </w:rPr>
      </w:pPr>
      <w:r>
        <w:rPr>
          <w:lang w:val="es-ES"/>
        </w:rPr>
        <w:t>Día 17 de octubre</w:t>
      </w:r>
    </w:p>
    <w:p w:rsidR="00523BB0" w:rsidRDefault="00523BB0" w:rsidP="00523BB0">
      <w:pPr>
        <w:rPr>
          <w:lang w:val="es-ES"/>
        </w:rPr>
      </w:pPr>
    </w:p>
    <w:p w:rsidR="00523BB0" w:rsidRDefault="00523BB0" w:rsidP="00523BB0">
      <w:pPr>
        <w:rPr>
          <w:lang w:val="es-ES"/>
        </w:rPr>
      </w:pPr>
      <w:r>
        <w:rPr>
          <w:lang w:val="es-ES"/>
        </w:rPr>
        <w:t xml:space="preserve">El día sábado solo se autoriza el ingreso al personal masculino laborando normalmente, este día aprovechando que no había agua, se dispuso de todo el </w:t>
      </w:r>
      <w:r>
        <w:rPr>
          <w:lang w:val="es-ES"/>
        </w:rPr>
        <w:lastRenderedPageBreak/>
        <w:t>personal a lavar los dos tanques de 1.000 litros que están ubicados en la zona de baños del primer piso, la actividad se completó durante toda la jornada</w:t>
      </w:r>
    </w:p>
    <w:p w:rsidR="00523BB0" w:rsidRDefault="00170BEF" w:rsidP="00523BB0">
      <w:pPr>
        <w:rPr>
          <w:noProof/>
          <w:lang w:val="es-CO" w:eastAsia="es-CO"/>
        </w:rPr>
      </w:pPr>
      <w:r w:rsidRPr="00523BB0">
        <w:rPr>
          <w:noProof/>
          <w:lang w:val="es-CO" w:eastAsia="es-CO"/>
        </w:rPr>
        <w:drawing>
          <wp:inline distT="0" distB="0" distL="0" distR="0">
            <wp:extent cx="5607050" cy="3155315"/>
            <wp:effectExtent l="0" t="0" r="0" b="0"/>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7050" cy="3155315"/>
                    </a:xfrm>
                    <a:prstGeom prst="rect">
                      <a:avLst/>
                    </a:prstGeom>
                    <a:noFill/>
                    <a:ln>
                      <a:noFill/>
                    </a:ln>
                  </pic:spPr>
                </pic:pic>
              </a:graphicData>
            </a:graphic>
          </wp:inline>
        </w:drawing>
      </w:r>
    </w:p>
    <w:p w:rsidR="00523BB0" w:rsidRDefault="00170BEF" w:rsidP="00523BB0">
      <w:pPr>
        <w:rPr>
          <w:noProof/>
          <w:lang w:val="es-CO" w:eastAsia="es-CO"/>
        </w:rPr>
      </w:pPr>
      <w:r>
        <w:rPr>
          <w:noProof/>
          <w:lang w:val="es-CO" w:eastAsia="es-CO"/>
        </w:rPr>
        <w:drawing>
          <wp:anchor distT="0" distB="0" distL="114300" distR="114300" simplePos="0" relativeHeight="251672576" behindDoc="0" locked="0" layoutInCell="1" allowOverlap="1">
            <wp:simplePos x="0" y="0"/>
            <wp:positionH relativeFrom="margin">
              <wp:posOffset>-170815</wp:posOffset>
            </wp:positionH>
            <wp:positionV relativeFrom="paragraph">
              <wp:posOffset>184150</wp:posOffset>
            </wp:positionV>
            <wp:extent cx="2653665" cy="1898015"/>
            <wp:effectExtent l="0" t="0" r="0" b="0"/>
            <wp:wrapSquare wrapText="bothSides"/>
            <wp:docPr id="14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3665"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BB0" w:rsidRDefault="00170BEF" w:rsidP="00523BB0">
      <w:pPr>
        <w:rPr>
          <w:noProof/>
          <w:lang w:val="es-CO" w:eastAsia="es-CO"/>
        </w:rPr>
      </w:pPr>
      <w:r>
        <w:rPr>
          <w:noProof/>
          <w:lang w:val="es-CO" w:eastAsia="es-CO"/>
        </w:rPr>
        <w:drawing>
          <wp:anchor distT="0" distB="0" distL="114300" distR="114300" simplePos="0" relativeHeight="251671552" behindDoc="0" locked="0" layoutInCell="1" allowOverlap="1">
            <wp:simplePos x="0" y="0"/>
            <wp:positionH relativeFrom="margin">
              <wp:posOffset>4079875</wp:posOffset>
            </wp:positionH>
            <wp:positionV relativeFrom="paragraph">
              <wp:posOffset>19050</wp:posOffset>
            </wp:positionV>
            <wp:extent cx="1492250" cy="1989455"/>
            <wp:effectExtent l="0" t="0" r="0" b="0"/>
            <wp:wrapSquare wrapText="bothSides"/>
            <wp:docPr id="14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2250" cy="198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170BEF" w:rsidP="00523BB0">
      <w:pPr>
        <w:rPr>
          <w:noProof/>
          <w:lang w:val="es-CO" w:eastAsia="es-CO"/>
        </w:rPr>
      </w:pPr>
      <w:r>
        <w:rPr>
          <w:noProof/>
          <w:lang w:val="es-CO" w:eastAsia="es-CO"/>
        </w:rPr>
        <w:lastRenderedPageBreak/>
        <w:drawing>
          <wp:anchor distT="0" distB="0" distL="114300" distR="114300" simplePos="0" relativeHeight="251674624" behindDoc="0" locked="0" layoutInCell="1" allowOverlap="1">
            <wp:simplePos x="0" y="0"/>
            <wp:positionH relativeFrom="margin">
              <wp:posOffset>2899410</wp:posOffset>
            </wp:positionH>
            <wp:positionV relativeFrom="paragraph">
              <wp:posOffset>138430</wp:posOffset>
            </wp:positionV>
            <wp:extent cx="1800860" cy="2210435"/>
            <wp:effectExtent l="0" t="0" r="0" b="0"/>
            <wp:wrapSquare wrapText="bothSides"/>
            <wp:docPr id="1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860"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73600" behindDoc="0" locked="0" layoutInCell="1" allowOverlap="1">
            <wp:simplePos x="0" y="0"/>
            <wp:positionH relativeFrom="margin">
              <wp:posOffset>880110</wp:posOffset>
            </wp:positionH>
            <wp:positionV relativeFrom="paragraph">
              <wp:posOffset>114300</wp:posOffset>
            </wp:positionV>
            <wp:extent cx="1657350" cy="2209800"/>
            <wp:effectExtent l="0" t="0" r="0" b="0"/>
            <wp:wrapSquare wrapText="bothSides"/>
            <wp:docPr id="14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735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523BB0" w:rsidRDefault="00523BB0" w:rsidP="00523BB0">
      <w:pPr>
        <w:rPr>
          <w:noProof/>
          <w:lang w:val="es-CO" w:eastAsia="es-CO"/>
        </w:rPr>
      </w:pPr>
    </w:p>
    <w:p w:rsidR="00793267" w:rsidRDefault="00793267" w:rsidP="00523BB0">
      <w:pPr>
        <w:rPr>
          <w:lang w:val="es-ES"/>
        </w:rPr>
      </w:pPr>
    </w:p>
    <w:p w:rsidR="00523BB0" w:rsidRDefault="00170BEF" w:rsidP="00523BB0">
      <w:pPr>
        <w:rPr>
          <w:lang w:val="es-ES"/>
        </w:rPr>
      </w:pPr>
      <w:r>
        <w:rPr>
          <w:lang w:val="es-ES"/>
        </w:rPr>
        <w:t>Día</w:t>
      </w:r>
      <w:r w:rsidR="00523BB0">
        <w:rPr>
          <w:lang w:val="es-ES"/>
        </w:rPr>
        <w:t xml:space="preserve"> 19 de octubre</w:t>
      </w:r>
    </w:p>
    <w:p w:rsidR="00523BB0" w:rsidRDefault="00523BB0" w:rsidP="00523BB0">
      <w:pPr>
        <w:rPr>
          <w:lang w:val="es-ES"/>
        </w:rPr>
      </w:pPr>
    </w:p>
    <w:p w:rsidR="00523BB0" w:rsidRDefault="00523BB0" w:rsidP="00523BB0">
      <w:pPr>
        <w:rPr>
          <w:lang w:val="es-ES"/>
        </w:rPr>
      </w:pPr>
      <w:r>
        <w:rPr>
          <w:lang w:val="es-ES"/>
        </w:rPr>
        <w:t xml:space="preserve">El comienzo de la </w:t>
      </w:r>
      <w:r w:rsidRPr="00523BB0">
        <w:rPr>
          <w:lang w:val="es-ES"/>
        </w:rPr>
        <w:t>actividad se designa para que un grupo de los trabajadores desmonte todas las puertas de los baños y de las oficinas a fin de limpiarlas, resanarlas y pintarlas</w:t>
      </w:r>
    </w:p>
    <w:p w:rsidR="00170BEF" w:rsidRDefault="000E7345" w:rsidP="00523BB0">
      <w:pPr>
        <w:ind w:left="-284"/>
        <w:rPr>
          <w:lang w:val="es-ES"/>
        </w:rPr>
      </w:pPr>
      <w:r>
        <w:rPr>
          <w:noProof/>
          <w:lang w:val="es-CO" w:eastAsia="es-CO"/>
        </w:rPr>
        <w:drawing>
          <wp:anchor distT="0" distB="0" distL="114300" distR="114300" simplePos="0" relativeHeight="251676672" behindDoc="0" locked="0" layoutInCell="1" allowOverlap="1" wp14:anchorId="34179122" wp14:editId="0727A051">
            <wp:simplePos x="0" y="0"/>
            <wp:positionH relativeFrom="margin">
              <wp:posOffset>2978150</wp:posOffset>
            </wp:positionH>
            <wp:positionV relativeFrom="paragraph">
              <wp:posOffset>116317</wp:posOffset>
            </wp:positionV>
            <wp:extent cx="2019935" cy="2693670"/>
            <wp:effectExtent l="0" t="0" r="0" b="0"/>
            <wp:wrapSquare wrapText="bothSides"/>
            <wp:docPr id="1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935"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BEF">
        <w:rPr>
          <w:noProof/>
          <w:lang w:val="es-CO" w:eastAsia="es-CO"/>
        </w:rPr>
        <w:drawing>
          <wp:anchor distT="0" distB="0" distL="114300" distR="114300" simplePos="0" relativeHeight="251675648" behindDoc="0" locked="0" layoutInCell="1" allowOverlap="1" wp14:anchorId="5B057E02" wp14:editId="7CBFFB19">
            <wp:simplePos x="0" y="0"/>
            <wp:positionH relativeFrom="column">
              <wp:posOffset>381635</wp:posOffset>
            </wp:positionH>
            <wp:positionV relativeFrom="paragraph">
              <wp:posOffset>153670</wp:posOffset>
            </wp:positionV>
            <wp:extent cx="1977390" cy="2635885"/>
            <wp:effectExtent l="0" t="0" r="0" b="0"/>
            <wp:wrapSquare wrapText="bothSides"/>
            <wp:docPr id="13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7390" cy="263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BEF" w:rsidRDefault="00170BEF" w:rsidP="00523BB0">
      <w:pPr>
        <w:ind w:left="-284"/>
        <w:rPr>
          <w:lang w:val="es-ES"/>
        </w:rPr>
      </w:pPr>
    </w:p>
    <w:p w:rsidR="00170BEF" w:rsidRDefault="00170BEF" w:rsidP="00523BB0">
      <w:pPr>
        <w:ind w:left="-284"/>
        <w:rPr>
          <w:lang w:val="es-ES"/>
        </w:rPr>
      </w:pPr>
    </w:p>
    <w:p w:rsidR="00170BEF" w:rsidRDefault="00170BEF" w:rsidP="00523BB0">
      <w:pPr>
        <w:ind w:left="-284"/>
        <w:rPr>
          <w:lang w:val="es-ES"/>
        </w:rPr>
      </w:pPr>
    </w:p>
    <w:p w:rsidR="00170BEF" w:rsidRDefault="00170BEF" w:rsidP="00523BB0">
      <w:pPr>
        <w:ind w:left="-284"/>
        <w:rPr>
          <w:lang w:val="es-ES"/>
        </w:rPr>
      </w:pPr>
    </w:p>
    <w:p w:rsidR="00170BEF" w:rsidRDefault="00170BEF" w:rsidP="00523BB0">
      <w:pPr>
        <w:ind w:left="-284"/>
        <w:rPr>
          <w:lang w:val="es-ES"/>
        </w:rPr>
      </w:pPr>
    </w:p>
    <w:p w:rsidR="00170BEF" w:rsidRDefault="00170BEF" w:rsidP="00523BB0">
      <w:pPr>
        <w:ind w:left="-284"/>
        <w:rPr>
          <w:lang w:val="es-ES"/>
        </w:rPr>
      </w:pPr>
    </w:p>
    <w:p w:rsidR="00170BEF" w:rsidRDefault="00170BEF" w:rsidP="00523BB0">
      <w:pPr>
        <w:ind w:left="-284"/>
        <w:rPr>
          <w:lang w:val="es-ES"/>
        </w:rPr>
      </w:pPr>
    </w:p>
    <w:p w:rsidR="00170BEF" w:rsidRDefault="00170BEF" w:rsidP="00523BB0">
      <w:pPr>
        <w:ind w:left="-284"/>
        <w:rPr>
          <w:lang w:val="es-ES"/>
        </w:rPr>
      </w:pPr>
    </w:p>
    <w:p w:rsidR="00170BEF" w:rsidRDefault="00170BEF" w:rsidP="00523BB0">
      <w:pPr>
        <w:ind w:left="-284"/>
        <w:rPr>
          <w:lang w:val="es-ES"/>
        </w:rPr>
      </w:pPr>
    </w:p>
    <w:p w:rsidR="00170BEF" w:rsidRDefault="00170BEF" w:rsidP="00523BB0">
      <w:pPr>
        <w:ind w:left="-284"/>
        <w:rPr>
          <w:lang w:val="es-ES"/>
        </w:rPr>
      </w:pPr>
    </w:p>
    <w:p w:rsidR="00170BEF" w:rsidRDefault="00170BEF" w:rsidP="00523BB0">
      <w:pPr>
        <w:ind w:left="-284"/>
        <w:rPr>
          <w:lang w:val="es-ES"/>
        </w:rPr>
      </w:pPr>
    </w:p>
    <w:p w:rsidR="00170BEF" w:rsidRDefault="00170BEF" w:rsidP="00523BB0">
      <w:pPr>
        <w:ind w:left="-284"/>
        <w:rPr>
          <w:lang w:val="es-ES"/>
        </w:rPr>
      </w:pPr>
    </w:p>
    <w:p w:rsidR="00170BEF" w:rsidRDefault="00170BEF" w:rsidP="00523BB0">
      <w:pPr>
        <w:ind w:left="-284"/>
        <w:rPr>
          <w:lang w:val="es-ES"/>
        </w:rPr>
      </w:pPr>
    </w:p>
    <w:p w:rsidR="00170BEF" w:rsidRDefault="00170BEF" w:rsidP="00523BB0">
      <w:pPr>
        <w:ind w:left="-284"/>
        <w:rPr>
          <w:lang w:val="es-ES"/>
        </w:rPr>
      </w:pPr>
    </w:p>
    <w:p w:rsidR="00170BEF" w:rsidRDefault="00170BEF" w:rsidP="00523BB0">
      <w:pPr>
        <w:ind w:left="-284"/>
        <w:rPr>
          <w:lang w:val="es-ES"/>
        </w:rPr>
      </w:pPr>
    </w:p>
    <w:p w:rsidR="00170BEF" w:rsidRDefault="00170BEF" w:rsidP="00523BB0">
      <w:pPr>
        <w:ind w:left="-284"/>
        <w:rPr>
          <w:lang w:val="es-ES"/>
        </w:rPr>
      </w:pPr>
    </w:p>
    <w:p w:rsidR="00170BEF" w:rsidRDefault="00170BEF" w:rsidP="00523BB0">
      <w:pPr>
        <w:ind w:left="-284"/>
        <w:rPr>
          <w:lang w:val="es-ES"/>
        </w:rPr>
      </w:pPr>
    </w:p>
    <w:p w:rsidR="00523BB0" w:rsidRDefault="00170BEF" w:rsidP="00523BB0">
      <w:pPr>
        <w:rPr>
          <w:lang w:val="es-ES"/>
        </w:rPr>
      </w:pPr>
      <w:r>
        <w:rPr>
          <w:noProof/>
          <w:lang w:val="es-CO" w:eastAsia="es-CO"/>
        </w:rPr>
        <w:lastRenderedPageBreak/>
        <w:drawing>
          <wp:anchor distT="0" distB="0" distL="114300" distR="114300" simplePos="0" relativeHeight="251680768" behindDoc="0" locked="0" layoutInCell="1" allowOverlap="1">
            <wp:simplePos x="0" y="0"/>
            <wp:positionH relativeFrom="margin">
              <wp:posOffset>2913380</wp:posOffset>
            </wp:positionH>
            <wp:positionV relativeFrom="paragraph">
              <wp:posOffset>809625</wp:posOffset>
            </wp:positionV>
            <wp:extent cx="2719070" cy="1933575"/>
            <wp:effectExtent l="0" t="0" r="0" b="0"/>
            <wp:wrapSquare wrapText="bothSides"/>
            <wp:docPr id="13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907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BB0">
        <w:rPr>
          <w:lang w:val="es-ES"/>
        </w:rPr>
        <w:t xml:space="preserve">El otro personal se le asigno labor </w:t>
      </w:r>
      <w:r w:rsidR="00523BB0" w:rsidRPr="00523BB0">
        <w:rPr>
          <w:lang w:val="es-ES"/>
        </w:rPr>
        <w:t>de impermeabilizar todos los muros y pañetarlo, en cuanto al técnico eléctrico, continua con la revisión punto por punto de cada toma, roseta, interruptor, que este fallando igual se desmontan las piezas para lavar y limpiar de la grasa y clasificar las que son reutilizables</w:t>
      </w:r>
    </w:p>
    <w:p w:rsidR="00523BB0" w:rsidRDefault="00170BEF" w:rsidP="00523BB0">
      <w:pPr>
        <w:rPr>
          <w:lang w:val="es-ES"/>
        </w:rPr>
      </w:pPr>
      <w:r>
        <w:rPr>
          <w:noProof/>
          <w:lang w:val="es-CO" w:eastAsia="es-CO"/>
        </w:rPr>
        <w:drawing>
          <wp:anchor distT="0" distB="0" distL="114300" distR="114300" simplePos="0" relativeHeight="251685888" behindDoc="0" locked="0" layoutInCell="1" allowOverlap="1">
            <wp:simplePos x="0" y="0"/>
            <wp:positionH relativeFrom="margin">
              <wp:posOffset>173990</wp:posOffset>
            </wp:positionH>
            <wp:positionV relativeFrom="paragraph">
              <wp:posOffset>96520</wp:posOffset>
            </wp:positionV>
            <wp:extent cx="2540000" cy="1905000"/>
            <wp:effectExtent l="0" t="0" r="0" b="0"/>
            <wp:wrapSquare wrapText="bothSides"/>
            <wp:docPr id="13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BB0" w:rsidRDefault="00523BB0" w:rsidP="00523BB0">
      <w:pPr>
        <w:rPr>
          <w:lang w:val="es-ES"/>
        </w:rPr>
      </w:pPr>
    </w:p>
    <w:p w:rsidR="00523BB0" w:rsidRDefault="00523BB0" w:rsidP="00523BB0">
      <w:pPr>
        <w:rPr>
          <w:lang w:val="es-ES"/>
        </w:rPr>
      </w:pPr>
    </w:p>
    <w:p w:rsidR="00523BB0" w:rsidRDefault="00523BB0" w:rsidP="00523BB0">
      <w:pPr>
        <w:rPr>
          <w:lang w:val="es-ES"/>
        </w:rPr>
      </w:pPr>
    </w:p>
    <w:p w:rsidR="00523BB0" w:rsidRDefault="00523BB0" w:rsidP="00523BB0">
      <w:pPr>
        <w:rPr>
          <w:lang w:val="es-ES"/>
        </w:rPr>
      </w:pPr>
    </w:p>
    <w:p w:rsidR="00170BEF" w:rsidRDefault="00170BEF" w:rsidP="00523BB0">
      <w:pPr>
        <w:rPr>
          <w:lang w:val="es-ES"/>
        </w:rPr>
      </w:pPr>
    </w:p>
    <w:p w:rsidR="00523BB0" w:rsidRDefault="00523BB0" w:rsidP="00523BB0">
      <w:pPr>
        <w:rPr>
          <w:lang w:val="es-ES"/>
        </w:rPr>
      </w:pPr>
      <w:r>
        <w:rPr>
          <w:lang w:val="es-ES"/>
        </w:rPr>
        <w:t>Observación realizada por el técnico electricista donde registro mal ensamble y deterioro de tomas trifásicas</w:t>
      </w:r>
    </w:p>
    <w:p w:rsidR="00523BB0" w:rsidRPr="007A02E4" w:rsidRDefault="00523BB0" w:rsidP="00523BB0">
      <w:pPr>
        <w:rPr>
          <w:lang w:val="es-ES"/>
        </w:rPr>
      </w:pPr>
    </w:p>
    <w:p w:rsidR="00170BEF" w:rsidRDefault="00170BEF" w:rsidP="00DC0A81"/>
    <w:p w:rsidR="00170BEF" w:rsidRDefault="00170BEF" w:rsidP="00DC0A81">
      <w:r>
        <w:rPr>
          <w:noProof/>
          <w:lang w:val="es-CO" w:eastAsia="es-CO"/>
        </w:rPr>
        <w:drawing>
          <wp:anchor distT="0" distB="0" distL="114300" distR="114300" simplePos="0" relativeHeight="251679744" behindDoc="0" locked="0" layoutInCell="1" allowOverlap="1">
            <wp:simplePos x="0" y="0"/>
            <wp:positionH relativeFrom="margin">
              <wp:posOffset>3845560</wp:posOffset>
            </wp:positionH>
            <wp:positionV relativeFrom="paragraph">
              <wp:posOffset>102235</wp:posOffset>
            </wp:positionV>
            <wp:extent cx="1537970" cy="2561590"/>
            <wp:effectExtent l="0" t="0" r="0" b="0"/>
            <wp:wrapSquare wrapText="bothSides"/>
            <wp:docPr id="13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7970" cy="2561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82816" behindDoc="0" locked="0" layoutInCell="1" allowOverlap="1">
            <wp:simplePos x="0" y="0"/>
            <wp:positionH relativeFrom="page">
              <wp:posOffset>3086735</wp:posOffset>
            </wp:positionH>
            <wp:positionV relativeFrom="paragraph">
              <wp:posOffset>99695</wp:posOffset>
            </wp:positionV>
            <wp:extent cx="1746250" cy="2534920"/>
            <wp:effectExtent l="0" t="0" r="0" b="0"/>
            <wp:wrapSquare wrapText="bothSides"/>
            <wp:docPr id="12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6250" cy="2534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81792" behindDoc="0" locked="0" layoutInCell="1" allowOverlap="1">
            <wp:simplePos x="0" y="0"/>
            <wp:positionH relativeFrom="margin">
              <wp:posOffset>-635</wp:posOffset>
            </wp:positionH>
            <wp:positionV relativeFrom="paragraph">
              <wp:posOffset>99695</wp:posOffset>
            </wp:positionV>
            <wp:extent cx="1894205" cy="2525395"/>
            <wp:effectExtent l="0" t="0" r="0" b="0"/>
            <wp:wrapSquare wrapText="bothSides"/>
            <wp:docPr id="13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4205" cy="252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BEF" w:rsidRDefault="00170BEF" w:rsidP="00DC0A81"/>
    <w:p w:rsidR="00170BEF" w:rsidRDefault="00170BEF" w:rsidP="00DC0A81"/>
    <w:p w:rsidR="00170BEF" w:rsidRDefault="00170BEF" w:rsidP="00DC0A81"/>
    <w:p w:rsidR="00170BEF" w:rsidRDefault="00170BEF" w:rsidP="00DC0A81"/>
    <w:p w:rsidR="00170BEF" w:rsidRDefault="00170BEF" w:rsidP="00DC0A81"/>
    <w:p w:rsidR="00170BEF" w:rsidRDefault="00170BEF" w:rsidP="00DC0A81"/>
    <w:p w:rsidR="00170BEF" w:rsidRDefault="00170BEF" w:rsidP="00DC0A81"/>
    <w:p w:rsidR="00170BEF" w:rsidRDefault="00170BEF" w:rsidP="00DC0A81"/>
    <w:p w:rsidR="00170BEF" w:rsidRDefault="00170BEF" w:rsidP="00DC0A81"/>
    <w:p w:rsidR="00170BEF" w:rsidRDefault="00170BEF" w:rsidP="00DC0A81"/>
    <w:p w:rsidR="00170BEF" w:rsidRDefault="00170BEF" w:rsidP="00DC0A81"/>
    <w:p w:rsidR="00170BEF" w:rsidRDefault="00170BEF" w:rsidP="00DC0A81"/>
    <w:p w:rsidR="00170BEF" w:rsidRDefault="00170BEF" w:rsidP="00DC0A81"/>
    <w:p w:rsidR="00170BEF" w:rsidRDefault="00170BEF" w:rsidP="00DC0A81">
      <w:r>
        <w:rPr>
          <w:noProof/>
          <w:lang w:val="es-CO" w:eastAsia="es-CO"/>
        </w:rPr>
        <w:lastRenderedPageBreak/>
        <w:drawing>
          <wp:anchor distT="0" distB="0" distL="114300" distR="114300" simplePos="0" relativeHeight="251677696" behindDoc="0" locked="0" layoutInCell="1" allowOverlap="1">
            <wp:simplePos x="0" y="0"/>
            <wp:positionH relativeFrom="margin">
              <wp:posOffset>1984375</wp:posOffset>
            </wp:positionH>
            <wp:positionV relativeFrom="paragraph">
              <wp:posOffset>273050</wp:posOffset>
            </wp:positionV>
            <wp:extent cx="1948815" cy="1461770"/>
            <wp:effectExtent l="0" t="0" r="0" b="0"/>
            <wp:wrapSquare wrapText="bothSides"/>
            <wp:docPr id="13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8815" cy="1461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BEF" w:rsidRDefault="00170BEF" w:rsidP="00DC0A81">
      <w:r>
        <w:rPr>
          <w:noProof/>
          <w:lang w:val="es-CO" w:eastAsia="es-CO"/>
        </w:rPr>
        <w:drawing>
          <wp:anchor distT="0" distB="0" distL="114300" distR="114300" simplePos="0" relativeHeight="251678720" behindDoc="0" locked="0" layoutInCell="1" allowOverlap="1">
            <wp:simplePos x="0" y="0"/>
            <wp:positionH relativeFrom="margin">
              <wp:posOffset>4032885</wp:posOffset>
            </wp:positionH>
            <wp:positionV relativeFrom="paragraph">
              <wp:posOffset>113030</wp:posOffset>
            </wp:positionV>
            <wp:extent cx="1558290" cy="2077085"/>
            <wp:effectExtent l="0" t="0" r="0" b="0"/>
            <wp:wrapSquare wrapText="bothSides"/>
            <wp:docPr id="13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8290"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83840" behindDoc="0" locked="0" layoutInCell="1" allowOverlap="1">
            <wp:simplePos x="0" y="0"/>
            <wp:positionH relativeFrom="margin">
              <wp:posOffset>-41275</wp:posOffset>
            </wp:positionH>
            <wp:positionV relativeFrom="paragraph">
              <wp:posOffset>72390</wp:posOffset>
            </wp:positionV>
            <wp:extent cx="1930400" cy="2573655"/>
            <wp:effectExtent l="0" t="0" r="0" b="0"/>
            <wp:wrapSquare wrapText="bothSides"/>
            <wp:docPr id="13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0400" cy="257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BEF" w:rsidRDefault="00170BEF" w:rsidP="00DC0A81"/>
    <w:p w:rsidR="00170BEF" w:rsidRDefault="00170BEF" w:rsidP="00DC0A81"/>
    <w:p w:rsidR="00170BEF" w:rsidRDefault="00170BEF" w:rsidP="00DC0A81"/>
    <w:p w:rsidR="00793267" w:rsidRDefault="00793267" w:rsidP="00DC0A81"/>
    <w:p w:rsidR="00793267" w:rsidRDefault="00793267" w:rsidP="00DC0A81">
      <w:r>
        <w:rPr>
          <w:noProof/>
          <w:lang w:val="es-CO" w:eastAsia="es-CO"/>
        </w:rPr>
        <mc:AlternateContent>
          <mc:Choice Requires="wps">
            <w:drawing>
              <wp:anchor distT="45720" distB="45720" distL="114300" distR="114300" simplePos="0" relativeHeight="251684864" behindDoc="0" locked="0" layoutInCell="1" allowOverlap="1" wp14:anchorId="307C8EEC" wp14:editId="3583C7CE">
                <wp:simplePos x="0" y="0"/>
                <wp:positionH relativeFrom="margin">
                  <wp:align>right</wp:align>
                </wp:positionH>
                <wp:positionV relativeFrom="paragraph">
                  <wp:posOffset>60960</wp:posOffset>
                </wp:positionV>
                <wp:extent cx="2283460" cy="802005"/>
                <wp:effectExtent l="0" t="0" r="19685" b="1778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802005"/>
                        </a:xfrm>
                        <a:prstGeom prst="rect">
                          <a:avLst/>
                        </a:prstGeom>
                        <a:solidFill>
                          <a:srgbClr val="FFFFFF"/>
                        </a:solidFill>
                        <a:ln w="9525">
                          <a:solidFill>
                            <a:srgbClr val="000000"/>
                          </a:solidFill>
                          <a:miter lim="800000"/>
                          <a:headEnd/>
                          <a:tailEnd/>
                        </a:ln>
                      </wps:spPr>
                      <wps:txbx>
                        <w:txbxContent>
                          <w:p w:rsidR="00523BB0" w:rsidRDefault="00523BB0" w:rsidP="00523BB0">
                            <w:r>
                              <w:t>Se hizo revisión del tablero de control de la motobomba, así como se realiza limpieza de los circuitos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07C8EEC" id="_x0000_t202" coordsize="21600,21600" o:spt="202" path="m,l,21600r21600,l21600,xe">
                <v:stroke joinstyle="miter"/>
                <v:path gradientshapeok="t" o:connecttype="rect"/>
              </v:shapetype>
              <v:shape id="_x0000_s1029" type="#_x0000_t202" style="position:absolute;left:0;text-align:left;margin-left:128.6pt;margin-top:4.8pt;width:179.8pt;height:63.15pt;z-index:2516848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">
                <v:textbox style="mso-fit-shape-to-text:t">
                  <w:txbxContent>
                    <w:p w:rsidR="00523BB0" w:rsidRDefault="00523BB0" w:rsidP="00523BB0">
                      <w:r>
                        <w:t>Se hizo revisión del tablero de control de la motobomba, así como se realiza limpieza de los circuitos</w:t>
                      </w:r>
                    </w:p>
                  </w:txbxContent>
                </v:textbox>
                <w10:wrap type="square" anchorx="margin"/>
              </v:shape>
            </w:pict>
          </mc:Fallback>
        </mc:AlternateContent>
      </w:r>
    </w:p>
    <w:p w:rsidR="00793267" w:rsidRDefault="00793267" w:rsidP="00DC0A81"/>
    <w:p w:rsidR="00793267" w:rsidRDefault="00793267" w:rsidP="00DC0A81"/>
    <w:p w:rsidR="00793267" w:rsidRDefault="00793267" w:rsidP="00DC0A81"/>
    <w:p w:rsidR="00793267" w:rsidRDefault="00793267" w:rsidP="00DC0A81"/>
    <w:p w:rsidR="00793267" w:rsidRDefault="00793267" w:rsidP="00DC0A81"/>
    <w:p w:rsidR="00793267" w:rsidRPr="00793267" w:rsidRDefault="00793267" w:rsidP="00793267">
      <w:pPr>
        <w:rPr>
          <w:lang w:val="es-ES"/>
        </w:rPr>
      </w:pPr>
      <w:r w:rsidRPr="00793267">
        <w:rPr>
          <w:lang w:val="es-ES"/>
        </w:rPr>
        <w:t>Se continúa con la limpieza de los baños del primer piso dando prioridad a los sanitarios y orinales, se destaparon los sifones de los baños, utilizando soda caustica</w:t>
      </w:r>
    </w:p>
    <w:p w:rsidR="00793267" w:rsidRPr="00793267" w:rsidRDefault="00793267" w:rsidP="00793267">
      <w:pPr>
        <w:rPr>
          <w:lang w:val="es-ES"/>
        </w:rPr>
      </w:pPr>
    </w:p>
    <w:p w:rsidR="00793267" w:rsidRPr="00793267" w:rsidRDefault="008A79F1" w:rsidP="00793267">
      <w:pPr>
        <w:rPr>
          <w:b/>
          <w:lang w:val="es-ES"/>
        </w:rPr>
      </w:pPr>
      <w:r w:rsidRPr="00793267">
        <w:rPr>
          <w:b/>
          <w:lang w:val="es-ES"/>
        </w:rPr>
        <w:t>Día</w:t>
      </w:r>
      <w:r w:rsidR="00793267" w:rsidRPr="00793267">
        <w:rPr>
          <w:b/>
          <w:lang w:val="es-ES"/>
        </w:rPr>
        <w:t xml:space="preserve"> 20 octubre</w:t>
      </w:r>
    </w:p>
    <w:p w:rsidR="00793267" w:rsidRPr="00793267" w:rsidRDefault="00793267" w:rsidP="00793267">
      <w:pPr>
        <w:rPr>
          <w:lang w:val="es-ES"/>
        </w:rPr>
      </w:pPr>
    </w:p>
    <w:p w:rsidR="00793267" w:rsidRPr="00793267" w:rsidRDefault="00793267" w:rsidP="00793267">
      <w:pPr>
        <w:rPr>
          <w:lang w:val="es-ES"/>
        </w:rPr>
      </w:pPr>
      <w:r w:rsidRPr="00793267">
        <w:rPr>
          <w:lang w:val="es-ES"/>
        </w:rPr>
        <w:t>El personal de aseo procede a li</w:t>
      </w:r>
      <w:r>
        <w:rPr>
          <w:lang w:val="es-ES"/>
        </w:rPr>
        <w:t>mpiar muros, techos, y marcos de ventana</w:t>
      </w:r>
      <w:r w:rsidRPr="00793267">
        <w:rPr>
          <w:lang w:val="es-ES"/>
        </w:rPr>
        <w:t xml:space="preserve"> en general con desengrasante en el cuarto eléctrico del primer piso, la actividad se prolongó hasta medio día e resto de día se ocupó limpiando todas las tomas e interruptores, avisos de señalización con desengrasante y varsol, el otro grupo se asignó para revisión de tomas y desmonte de suministros eléctricos dañados o deteriorados haciendo el respectivo inventario.</w:t>
      </w: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Pr="00793267" w:rsidRDefault="00793267" w:rsidP="00793267">
      <w:pPr>
        <w:rPr>
          <w:lang w:val="es-ES"/>
        </w:rPr>
      </w:pPr>
      <w:r w:rsidRPr="00793267">
        <w:rPr>
          <w:lang w:val="es-ES"/>
        </w:rPr>
        <w:t>FOTO LIMPIEZA DE TOMAS E INTERRUPTORES</w:t>
      </w:r>
    </w:p>
    <w:p w:rsidR="00793267" w:rsidRPr="00793267" w:rsidRDefault="00793267" w:rsidP="00793267">
      <w:pPr>
        <w:rPr>
          <w:lang w:val="es-ES"/>
        </w:rPr>
      </w:pPr>
    </w:p>
    <w:p w:rsidR="00793267" w:rsidRPr="00793267" w:rsidRDefault="00793267" w:rsidP="00793267">
      <w:pPr>
        <w:rPr>
          <w:lang w:val="es-ES"/>
        </w:rPr>
      </w:pPr>
      <w:r w:rsidRPr="00793267">
        <w:rPr>
          <w:lang w:val="es-CO"/>
        </w:rPr>
        <w:drawing>
          <wp:anchor distT="0" distB="0" distL="114300" distR="114300" simplePos="0" relativeHeight="251688960" behindDoc="0" locked="0" layoutInCell="1" allowOverlap="1" wp14:anchorId="2DED6ACD" wp14:editId="08270CF9">
            <wp:simplePos x="0" y="0"/>
            <wp:positionH relativeFrom="column">
              <wp:posOffset>3129915</wp:posOffset>
            </wp:positionH>
            <wp:positionV relativeFrom="paragraph">
              <wp:posOffset>128270</wp:posOffset>
            </wp:positionV>
            <wp:extent cx="2027555" cy="2846070"/>
            <wp:effectExtent l="0" t="0" r="0" b="0"/>
            <wp:wrapSquare wrapText="bothSides"/>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9 at 3.36.06 P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27555" cy="2846070"/>
                    </a:xfrm>
                    <a:prstGeom prst="rect">
                      <a:avLst/>
                    </a:prstGeom>
                  </pic:spPr>
                </pic:pic>
              </a:graphicData>
            </a:graphic>
            <wp14:sizeRelH relativeFrom="page">
              <wp14:pctWidth>0</wp14:pctWidth>
            </wp14:sizeRelH>
            <wp14:sizeRelV relativeFrom="page">
              <wp14:pctHeight>0</wp14:pctHeight>
            </wp14:sizeRelV>
          </wp:anchor>
        </w:drawing>
      </w:r>
      <w:r w:rsidRPr="00793267">
        <w:rPr>
          <w:lang w:val="es-CO"/>
        </w:rPr>
        <w:drawing>
          <wp:anchor distT="0" distB="0" distL="114300" distR="114300" simplePos="0" relativeHeight="251691008" behindDoc="0" locked="0" layoutInCell="1" allowOverlap="1" wp14:anchorId="114FA35A" wp14:editId="373A7F26">
            <wp:simplePos x="0" y="0"/>
            <wp:positionH relativeFrom="column">
              <wp:posOffset>767715</wp:posOffset>
            </wp:positionH>
            <wp:positionV relativeFrom="paragraph">
              <wp:posOffset>128270</wp:posOffset>
            </wp:positionV>
            <wp:extent cx="1590040" cy="2824480"/>
            <wp:effectExtent l="0" t="0" r="0" b="0"/>
            <wp:wrapSquare wrapText="bothSides"/>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9 at 3.41.58 PM.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0040" cy="2824480"/>
                    </a:xfrm>
                    <a:prstGeom prst="rect">
                      <a:avLst/>
                    </a:prstGeom>
                  </pic:spPr>
                </pic:pic>
              </a:graphicData>
            </a:graphic>
            <wp14:sizeRelH relativeFrom="page">
              <wp14:pctWidth>0</wp14:pctWidth>
            </wp14:sizeRelH>
            <wp14:sizeRelV relativeFrom="page">
              <wp14:pctHeight>0</wp14:pctHeight>
            </wp14:sizeRelV>
          </wp:anchor>
        </w:drawing>
      </w: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Pr="00793267" w:rsidRDefault="00793267" w:rsidP="00793267">
      <w:pPr>
        <w:rPr>
          <w:lang w:val="es-ES"/>
        </w:rPr>
      </w:pPr>
    </w:p>
    <w:p w:rsidR="00793267" w:rsidRPr="00793267" w:rsidRDefault="00793267" w:rsidP="00793267">
      <w:pPr>
        <w:rPr>
          <w:b/>
          <w:lang w:val="es-ES"/>
        </w:rPr>
      </w:pPr>
      <w:r w:rsidRPr="00793267">
        <w:rPr>
          <w:b/>
          <w:lang w:val="es-ES"/>
        </w:rPr>
        <w:t>Día 21 de octubre</w:t>
      </w:r>
    </w:p>
    <w:p w:rsidR="00793267" w:rsidRPr="00793267" w:rsidRDefault="00793267" w:rsidP="00793267">
      <w:pPr>
        <w:rPr>
          <w:b/>
          <w:lang w:val="es-ES"/>
        </w:rPr>
      </w:pPr>
    </w:p>
    <w:p w:rsidR="00793267" w:rsidRPr="00793267" w:rsidRDefault="00793267" w:rsidP="00793267">
      <w:pPr>
        <w:rPr>
          <w:lang w:val="es-ES"/>
        </w:rPr>
      </w:pPr>
      <w:r w:rsidRPr="00793267">
        <w:rPr>
          <w:lang w:val="es-ES"/>
        </w:rPr>
        <w:t xml:space="preserve">La actividad se inicia con la limpieza de las escaleras y muros con desengrasante y  cloro industrial hasta el segundo piso como continuidad del día anterior, se incluye a la actividad el retiro de  la cinta reflectora de las escaleras del costado derecho hasta el tercer piso, pues se evidencio desgaste y cintas despegadas, nuevamente se limpió el espejo del área de lavabo ya que este presentaba salpiques de mortero, el obrero asignado para pañetar continua haciendo esta actividad en un solo costado de muro del primer piso entrada a los baños, luego se estuco con masilla plástica el costado izquierdo,  los operarios asignados al área de pintura, desmontan las puertas de las oficinas y son trasladas al sitio asignado para esta actividad, este día se forraron las puertas metálicas de los baños con </w:t>
      </w:r>
      <w:proofErr w:type="spellStart"/>
      <w:r w:rsidRPr="00793267">
        <w:rPr>
          <w:lang w:val="es-ES"/>
        </w:rPr>
        <w:t>vinypel</w:t>
      </w:r>
      <w:proofErr w:type="spellEnd"/>
      <w:r w:rsidRPr="00793267">
        <w:rPr>
          <w:lang w:val="es-ES"/>
        </w:rPr>
        <w:t xml:space="preserve">, se compran materiales en un </w:t>
      </w:r>
      <w:proofErr w:type="spellStart"/>
      <w:r w:rsidRPr="00793267">
        <w:rPr>
          <w:lang w:val="es-ES"/>
        </w:rPr>
        <w:t>hipercentro</w:t>
      </w:r>
      <w:proofErr w:type="spellEnd"/>
      <w:r w:rsidRPr="00793267">
        <w:rPr>
          <w:lang w:val="es-ES"/>
        </w:rPr>
        <w:t xml:space="preserve"> junto con el almacenista</w:t>
      </w:r>
    </w:p>
    <w:p w:rsidR="00793267" w:rsidRP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r w:rsidRPr="00793267">
        <w:rPr>
          <w:lang w:val="es-CO"/>
        </w:rPr>
        <w:drawing>
          <wp:anchor distT="0" distB="0" distL="114300" distR="114300" simplePos="0" relativeHeight="251687936" behindDoc="1" locked="0" layoutInCell="1" allowOverlap="1" wp14:anchorId="26DA16BD" wp14:editId="17A71394">
            <wp:simplePos x="0" y="0"/>
            <wp:positionH relativeFrom="column">
              <wp:posOffset>2747010</wp:posOffset>
            </wp:positionH>
            <wp:positionV relativeFrom="paragraph">
              <wp:posOffset>6350</wp:posOffset>
            </wp:positionV>
            <wp:extent cx="2071370" cy="2760980"/>
            <wp:effectExtent l="0" t="0" r="5080" b="1270"/>
            <wp:wrapTight wrapText="bothSides">
              <wp:wrapPolygon edited="0">
                <wp:start x="0" y="0"/>
                <wp:lineTo x="0" y="21461"/>
                <wp:lineTo x="21454" y="21461"/>
                <wp:lineTo x="21454"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9 at 3.36.07 PM (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1370" cy="2760980"/>
                    </a:xfrm>
                    <a:prstGeom prst="rect">
                      <a:avLst/>
                    </a:prstGeom>
                  </pic:spPr>
                </pic:pic>
              </a:graphicData>
            </a:graphic>
            <wp14:sizeRelH relativeFrom="page">
              <wp14:pctWidth>0</wp14:pctWidth>
            </wp14:sizeRelH>
            <wp14:sizeRelV relativeFrom="page">
              <wp14:pctHeight>0</wp14:pctHeight>
            </wp14:sizeRelV>
          </wp:anchor>
        </w:drawing>
      </w:r>
      <w:r w:rsidRPr="00793267">
        <w:rPr>
          <w:lang w:val="es-CO"/>
        </w:rPr>
        <w:drawing>
          <wp:anchor distT="0" distB="0" distL="114300" distR="114300" simplePos="0" relativeHeight="251692032" behindDoc="1" locked="0" layoutInCell="1" allowOverlap="1" wp14:anchorId="17BD1231" wp14:editId="4B6FA396">
            <wp:simplePos x="0" y="0"/>
            <wp:positionH relativeFrom="column">
              <wp:posOffset>120015</wp:posOffset>
            </wp:positionH>
            <wp:positionV relativeFrom="paragraph">
              <wp:posOffset>6350</wp:posOffset>
            </wp:positionV>
            <wp:extent cx="2205990" cy="2941955"/>
            <wp:effectExtent l="0" t="0" r="3810" b="0"/>
            <wp:wrapTight wrapText="bothSides">
              <wp:wrapPolygon edited="0">
                <wp:start x="0" y="0"/>
                <wp:lineTo x="0" y="21400"/>
                <wp:lineTo x="21451" y="21400"/>
                <wp:lineTo x="21451" y="0"/>
                <wp:lineTo x="0" y="0"/>
              </wp:wrapPolygon>
            </wp:wrapTight>
            <wp:docPr id="1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9 at 3.36.07 PM (1).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5990" cy="2941955"/>
                    </a:xfrm>
                    <a:prstGeom prst="rect">
                      <a:avLst/>
                    </a:prstGeom>
                  </pic:spPr>
                </pic:pic>
              </a:graphicData>
            </a:graphic>
            <wp14:sizeRelH relativeFrom="page">
              <wp14:pctWidth>0</wp14:pctWidth>
            </wp14:sizeRelH>
            <wp14:sizeRelV relativeFrom="page">
              <wp14:pctHeight>0</wp14:pctHeight>
            </wp14:sizeRelV>
          </wp:anchor>
        </w:drawing>
      </w: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8A79F1" w:rsidP="00793267">
      <w:pPr>
        <w:rPr>
          <w:lang w:val="es-ES"/>
        </w:rPr>
      </w:pPr>
      <w:r w:rsidRPr="00793267">
        <w:rPr>
          <w:lang w:val="es-CO"/>
        </w:rPr>
        <w:drawing>
          <wp:anchor distT="0" distB="0" distL="114300" distR="114300" simplePos="0" relativeHeight="251689984" behindDoc="1" locked="0" layoutInCell="1" allowOverlap="1" wp14:anchorId="77F8C353" wp14:editId="1D6A3FF0">
            <wp:simplePos x="0" y="0"/>
            <wp:positionH relativeFrom="column">
              <wp:posOffset>129540</wp:posOffset>
            </wp:positionH>
            <wp:positionV relativeFrom="paragraph">
              <wp:posOffset>48895</wp:posOffset>
            </wp:positionV>
            <wp:extent cx="2484755" cy="1863090"/>
            <wp:effectExtent l="0" t="0" r="0" b="3810"/>
            <wp:wrapTight wrapText="bothSides">
              <wp:wrapPolygon edited="0">
                <wp:start x="0" y="0"/>
                <wp:lineTo x="0" y="21423"/>
                <wp:lineTo x="21363" y="21423"/>
                <wp:lineTo x="21363" y="0"/>
                <wp:lineTo x="0" y="0"/>
              </wp:wrapPolygon>
            </wp:wrapTight>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9 at 3.36.07 PM.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84755" cy="1863090"/>
                    </a:xfrm>
                    <a:prstGeom prst="rect">
                      <a:avLst/>
                    </a:prstGeom>
                  </pic:spPr>
                </pic:pic>
              </a:graphicData>
            </a:graphic>
            <wp14:sizeRelH relativeFrom="page">
              <wp14:pctWidth>0</wp14:pctWidth>
            </wp14:sizeRelH>
            <wp14:sizeRelV relativeFrom="page">
              <wp14:pctHeight>0</wp14:pctHeight>
            </wp14:sizeRelV>
          </wp:anchor>
        </w:drawing>
      </w:r>
      <w:r w:rsidR="00793267" w:rsidRPr="00793267">
        <w:rPr>
          <w:lang w:val="es-CO"/>
        </w:rPr>
        <w:drawing>
          <wp:anchor distT="0" distB="0" distL="114300" distR="114300" simplePos="0" relativeHeight="251693056" behindDoc="1" locked="0" layoutInCell="1" allowOverlap="1" wp14:anchorId="1F3B7584" wp14:editId="471815E8">
            <wp:simplePos x="0" y="0"/>
            <wp:positionH relativeFrom="column">
              <wp:posOffset>2948940</wp:posOffset>
            </wp:positionH>
            <wp:positionV relativeFrom="paragraph">
              <wp:posOffset>10795</wp:posOffset>
            </wp:positionV>
            <wp:extent cx="2259965" cy="2842260"/>
            <wp:effectExtent l="0" t="0" r="6985" b="0"/>
            <wp:wrapTight wrapText="bothSides">
              <wp:wrapPolygon edited="0">
                <wp:start x="0" y="0"/>
                <wp:lineTo x="0" y="21426"/>
                <wp:lineTo x="21485" y="21426"/>
                <wp:lineTo x="21485" y="0"/>
                <wp:lineTo x="0" y="0"/>
              </wp:wrapPolygon>
            </wp:wrapTight>
            <wp:docPr id="1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9 at 3.46.58 PM.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59965" cy="2842260"/>
                    </a:xfrm>
                    <a:prstGeom prst="rect">
                      <a:avLst/>
                    </a:prstGeom>
                  </pic:spPr>
                </pic:pic>
              </a:graphicData>
            </a:graphic>
            <wp14:sizeRelH relativeFrom="page">
              <wp14:pctWidth>0</wp14:pctWidth>
            </wp14:sizeRelH>
            <wp14:sizeRelV relativeFrom="page">
              <wp14:pctHeight>0</wp14:pctHeight>
            </wp14:sizeRelV>
          </wp:anchor>
        </w:drawing>
      </w: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Default="00793267" w:rsidP="00793267">
      <w:pPr>
        <w:rPr>
          <w:lang w:val="es-ES"/>
        </w:rPr>
      </w:pPr>
    </w:p>
    <w:p w:rsidR="00793267" w:rsidRPr="00793267" w:rsidRDefault="00793267" w:rsidP="00793267">
      <w:pPr>
        <w:rPr>
          <w:lang w:val="es-ES"/>
        </w:rPr>
      </w:pPr>
    </w:p>
    <w:p w:rsidR="00793267" w:rsidRPr="00793267" w:rsidRDefault="00793267" w:rsidP="00793267">
      <w:pPr>
        <w:rPr>
          <w:lang w:val="es-ES"/>
        </w:rPr>
      </w:pPr>
    </w:p>
    <w:p w:rsidR="00793267" w:rsidRPr="00793267" w:rsidRDefault="00793267" w:rsidP="00793267">
      <w:pPr>
        <w:rPr>
          <w:lang w:val="es-ES"/>
        </w:rPr>
      </w:pPr>
    </w:p>
    <w:p w:rsidR="00793267" w:rsidRPr="00793267" w:rsidRDefault="00793267" w:rsidP="00793267">
      <w:pPr>
        <w:rPr>
          <w:lang w:val="es-ES"/>
        </w:rPr>
      </w:pPr>
      <w:r w:rsidRPr="00793267">
        <w:rPr>
          <w:lang w:val="es-ES"/>
        </w:rPr>
        <w:t>Se aplicó en este procedimiento 2 manos, tanto para el resane con mortero impermeable como para la aplicación de estuco</w:t>
      </w: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793267" w:rsidRPr="00793267" w:rsidRDefault="008A79F1" w:rsidP="00793267">
      <w:pPr>
        <w:rPr>
          <w:b/>
          <w:lang w:val="es-ES"/>
        </w:rPr>
      </w:pPr>
      <w:r w:rsidRPr="00793267">
        <w:rPr>
          <w:b/>
          <w:lang w:val="es-ES"/>
        </w:rPr>
        <w:lastRenderedPageBreak/>
        <w:t>Día</w:t>
      </w:r>
      <w:r w:rsidR="00793267" w:rsidRPr="00793267">
        <w:rPr>
          <w:b/>
          <w:lang w:val="es-ES"/>
        </w:rPr>
        <w:t xml:space="preserve"> 22 de octubre</w:t>
      </w:r>
    </w:p>
    <w:p w:rsidR="00793267" w:rsidRDefault="00793267" w:rsidP="00793267">
      <w:pPr>
        <w:rPr>
          <w:b/>
          <w:lang w:val="es-ES"/>
        </w:rPr>
      </w:pPr>
    </w:p>
    <w:p w:rsidR="00793267" w:rsidRDefault="00793267" w:rsidP="00793267">
      <w:pPr>
        <w:rPr>
          <w:lang w:val="es-ES"/>
        </w:rPr>
      </w:pPr>
      <w:r w:rsidRPr="00793267">
        <w:rPr>
          <w:lang w:val="es-ES"/>
        </w:rPr>
        <w:t xml:space="preserve">Los operarios trabajaron todo el </w:t>
      </w:r>
      <w:r w:rsidR="008A79F1" w:rsidRPr="00793267">
        <w:rPr>
          <w:lang w:val="es-ES"/>
        </w:rPr>
        <w:t>día</w:t>
      </w:r>
      <w:r w:rsidRPr="00793267">
        <w:rPr>
          <w:lang w:val="es-ES"/>
        </w:rPr>
        <w:t xml:space="preserve"> resanando, ma</w:t>
      </w:r>
      <w:r w:rsidR="008A79F1">
        <w:rPr>
          <w:lang w:val="es-ES"/>
        </w:rPr>
        <w:t>c</w:t>
      </w:r>
      <w:r w:rsidRPr="00793267">
        <w:rPr>
          <w:lang w:val="es-ES"/>
        </w:rPr>
        <w:t xml:space="preserve">illando, y pintando techos y muros del cuarto eléctrico, se hizo </w:t>
      </w:r>
      <w:r w:rsidR="008A79F1" w:rsidRPr="00793267">
        <w:rPr>
          <w:lang w:val="es-ES"/>
        </w:rPr>
        <w:t>instalación de</w:t>
      </w:r>
      <w:r w:rsidRPr="00793267">
        <w:rPr>
          <w:lang w:val="es-ES"/>
        </w:rPr>
        <w:t xml:space="preserve"> un nuevo sifón del lavaplatos en justificación que los existentes para ambas cocinas estaban </w:t>
      </w:r>
      <w:r w:rsidR="008A79F1" w:rsidRPr="00793267">
        <w:rPr>
          <w:lang w:val="es-ES"/>
        </w:rPr>
        <w:t>sueltos, y</w:t>
      </w:r>
      <w:r w:rsidRPr="00793267">
        <w:rPr>
          <w:lang w:val="es-ES"/>
        </w:rPr>
        <w:t xml:space="preserve"> desgastados y las bridas desgastadas, se optó por </w:t>
      </w:r>
      <w:r w:rsidR="008A79F1" w:rsidRPr="00793267">
        <w:rPr>
          <w:lang w:val="es-ES"/>
        </w:rPr>
        <w:t>comprar un</w:t>
      </w:r>
      <w:r w:rsidRPr="00793267">
        <w:rPr>
          <w:lang w:val="es-ES"/>
        </w:rPr>
        <w:t xml:space="preserve"> nuevo sifón de sistema retráctil al igual que las operarias de aseo desmancharon el lavaplatos</w:t>
      </w:r>
    </w:p>
    <w:p w:rsidR="008A79F1" w:rsidRDefault="008A79F1" w:rsidP="00793267">
      <w:pPr>
        <w:rPr>
          <w:lang w:val="es-ES"/>
        </w:rPr>
      </w:pPr>
    </w:p>
    <w:p w:rsidR="008A79F1" w:rsidRPr="00793267" w:rsidRDefault="008A79F1" w:rsidP="00793267">
      <w:pPr>
        <w:rPr>
          <w:b/>
          <w:lang w:val="es-ES"/>
        </w:rPr>
      </w:pPr>
      <w:r w:rsidRPr="00793267">
        <w:rPr>
          <w:lang w:val="es-CO"/>
        </w:rPr>
        <w:drawing>
          <wp:anchor distT="0" distB="0" distL="114300" distR="114300" simplePos="0" relativeHeight="251696128" behindDoc="1" locked="0" layoutInCell="1" allowOverlap="1" wp14:anchorId="7E982A82" wp14:editId="2EA3AE85">
            <wp:simplePos x="0" y="0"/>
            <wp:positionH relativeFrom="column">
              <wp:posOffset>300990</wp:posOffset>
            </wp:positionH>
            <wp:positionV relativeFrom="paragraph">
              <wp:posOffset>8255</wp:posOffset>
            </wp:positionV>
            <wp:extent cx="2035810" cy="2714625"/>
            <wp:effectExtent l="0" t="0" r="2540" b="9525"/>
            <wp:wrapTight wrapText="bothSides">
              <wp:wrapPolygon edited="0">
                <wp:start x="0" y="0"/>
                <wp:lineTo x="0" y="21524"/>
                <wp:lineTo x="21425" y="21524"/>
                <wp:lineTo x="21425" y="0"/>
                <wp:lineTo x="0" y="0"/>
              </wp:wrapPolygon>
            </wp:wrapTight>
            <wp:docPr id="1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9 at 4.57.49 PM.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5810" cy="2714625"/>
                    </a:xfrm>
                    <a:prstGeom prst="rect">
                      <a:avLst/>
                    </a:prstGeom>
                  </pic:spPr>
                </pic:pic>
              </a:graphicData>
            </a:graphic>
            <wp14:sizeRelH relativeFrom="page">
              <wp14:pctWidth>0</wp14:pctWidth>
            </wp14:sizeRelH>
            <wp14:sizeRelV relativeFrom="page">
              <wp14:pctHeight>0</wp14:pctHeight>
            </wp14:sizeRelV>
          </wp:anchor>
        </w:drawing>
      </w:r>
      <w:r w:rsidRPr="00793267">
        <w:rPr>
          <w:lang w:val="es-CO"/>
        </w:rPr>
        <w:drawing>
          <wp:anchor distT="0" distB="0" distL="114300" distR="114300" simplePos="0" relativeHeight="251697152" behindDoc="1" locked="0" layoutInCell="1" allowOverlap="1" wp14:anchorId="586AF05E" wp14:editId="19942E00">
            <wp:simplePos x="0" y="0"/>
            <wp:positionH relativeFrom="column">
              <wp:posOffset>3434715</wp:posOffset>
            </wp:positionH>
            <wp:positionV relativeFrom="paragraph">
              <wp:posOffset>17780</wp:posOffset>
            </wp:positionV>
            <wp:extent cx="1885950" cy="2514600"/>
            <wp:effectExtent l="0" t="0" r="0" b="0"/>
            <wp:wrapTight wrapText="bothSides">
              <wp:wrapPolygon edited="0">
                <wp:start x="0" y="0"/>
                <wp:lineTo x="0" y="21436"/>
                <wp:lineTo x="21382" y="21436"/>
                <wp:lineTo x="21382" y="0"/>
                <wp:lineTo x="0" y="0"/>
              </wp:wrapPolygon>
            </wp:wrapTight>
            <wp:docPr id="1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9 at 4.57.53 PM.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5950" cy="2514600"/>
                    </a:xfrm>
                    <a:prstGeom prst="rect">
                      <a:avLst/>
                    </a:prstGeom>
                  </pic:spPr>
                </pic:pic>
              </a:graphicData>
            </a:graphic>
            <wp14:sizeRelH relativeFrom="page">
              <wp14:pctWidth>0</wp14:pctWidth>
            </wp14:sizeRelH>
            <wp14:sizeRelV relativeFrom="page">
              <wp14:pctHeight>0</wp14:pctHeight>
            </wp14:sizeRelV>
          </wp:anchor>
        </w:drawing>
      </w: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r w:rsidRPr="00793267">
        <w:rPr>
          <w:lang w:val="es-CO"/>
        </w:rPr>
        <w:drawing>
          <wp:anchor distT="0" distB="0" distL="114300" distR="114300" simplePos="0" relativeHeight="251695104" behindDoc="1" locked="0" layoutInCell="1" allowOverlap="1" wp14:anchorId="535157E7" wp14:editId="72A60EB5">
            <wp:simplePos x="0" y="0"/>
            <wp:positionH relativeFrom="column">
              <wp:posOffset>3129915</wp:posOffset>
            </wp:positionH>
            <wp:positionV relativeFrom="paragraph">
              <wp:posOffset>81280</wp:posOffset>
            </wp:positionV>
            <wp:extent cx="2392680" cy="3105150"/>
            <wp:effectExtent l="0" t="0" r="7620" b="0"/>
            <wp:wrapTight wrapText="bothSides">
              <wp:wrapPolygon edited="0">
                <wp:start x="0" y="0"/>
                <wp:lineTo x="0" y="21467"/>
                <wp:lineTo x="21497" y="21467"/>
                <wp:lineTo x="21497" y="0"/>
                <wp:lineTo x="0" y="0"/>
              </wp:wrapPolygon>
            </wp:wrapTight>
            <wp:docPr id="1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9 at 4.57.46 PM.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92680" cy="3105150"/>
                    </a:xfrm>
                    <a:prstGeom prst="rect">
                      <a:avLst/>
                    </a:prstGeom>
                  </pic:spPr>
                </pic:pic>
              </a:graphicData>
            </a:graphic>
            <wp14:sizeRelH relativeFrom="page">
              <wp14:pctWidth>0</wp14:pctWidth>
            </wp14:sizeRelH>
            <wp14:sizeRelV relativeFrom="page">
              <wp14:pctHeight>0</wp14:pctHeight>
            </wp14:sizeRelV>
          </wp:anchor>
        </w:drawing>
      </w:r>
      <w:r w:rsidRPr="00793267">
        <w:rPr>
          <w:lang w:val="es-CO"/>
        </w:rPr>
        <w:drawing>
          <wp:anchor distT="0" distB="0" distL="114300" distR="114300" simplePos="0" relativeHeight="251694080" behindDoc="1" locked="0" layoutInCell="1" allowOverlap="1" wp14:anchorId="0D557890" wp14:editId="22FEE57C">
            <wp:simplePos x="0" y="0"/>
            <wp:positionH relativeFrom="column">
              <wp:posOffset>53340</wp:posOffset>
            </wp:positionH>
            <wp:positionV relativeFrom="paragraph">
              <wp:posOffset>109855</wp:posOffset>
            </wp:positionV>
            <wp:extent cx="2314575" cy="3086100"/>
            <wp:effectExtent l="0" t="0" r="9525" b="0"/>
            <wp:wrapTight wrapText="bothSides">
              <wp:wrapPolygon edited="0">
                <wp:start x="0" y="0"/>
                <wp:lineTo x="0" y="21467"/>
                <wp:lineTo x="21511" y="21467"/>
                <wp:lineTo x="21511" y="0"/>
                <wp:lineTo x="0" y="0"/>
              </wp:wrapPolygon>
            </wp:wrapTight>
            <wp:docPr id="1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9 at 4.57.40 PM.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14575" cy="3086100"/>
                    </a:xfrm>
                    <a:prstGeom prst="rect">
                      <a:avLst/>
                    </a:prstGeom>
                  </pic:spPr>
                </pic:pic>
              </a:graphicData>
            </a:graphic>
            <wp14:sizeRelH relativeFrom="page">
              <wp14:pctWidth>0</wp14:pctWidth>
            </wp14:sizeRelH>
            <wp14:sizeRelV relativeFrom="page">
              <wp14:pctHeight>0</wp14:pctHeight>
            </wp14:sizeRelV>
          </wp:anchor>
        </w:drawing>
      </w: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8A79F1" w:rsidRDefault="008A79F1" w:rsidP="00793267">
      <w:pPr>
        <w:rPr>
          <w:b/>
          <w:lang w:val="es-ES"/>
        </w:rPr>
      </w:pPr>
    </w:p>
    <w:p w:rsidR="00793267" w:rsidRPr="00793267" w:rsidRDefault="008A79F1" w:rsidP="00793267">
      <w:pPr>
        <w:rPr>
          <w:b/>
          <w:lang w:val="es-ES"/>
        </w:rPr>
      </w:pPr>
      <w:r w:rsidRPr="00793267">
        <w:rPr>
          <w:b/>
          <w:lang w:val="es-ES"/>
        </w:rPr>
        <w:lastRenderedPageBreak/>
        <w:t>Día</w:t>
      </w:r>
      <w:r>
        <w:rPr>
          <w:b/>
          <w:lang w:val="es-ES"/>
        </w:rPr>
        <w:t xml:space="preserve"> 23 de o</w:t>
      </w:r>
      <w:r w:rsidR="00793267" w:rsidRPr="00793267">
        <w:rPr>
          <w:b/>
          <w:lang w:val="es-ES"/>
        </w:rPr>
        <w:t>ctubre</w:t>
      </w:r>
    </w:p>
    <w:p w:rsidR="00793267" w:rsidRPr="00793267" w:rsidRDefault="00793267" w:rsidP="00793267">
      <w:pPr>
        <w:rPr>
          <w:b/>
          <w:lang w:val="es-ES"/>
        </w:rPr>
      </w:pPr>
    </w:p>
    <w:p w:rsidR="00793267" w:rsidRPr="00793267" w:rsidRDefault="00793267" w:rsidP="00793267">
      <w:pPr>
        <w:rPr>
          <w:lang w:val="es-ES"/>
        </w:rPr>
      </w:pPr>
      <w:r w:rsidRPr="00793267">
        <w:rPr>
          <w:lang w:val="es-ES"/>
        </w:rPr>
        <w:t xml:space="preserve"> Se compra la pintura en su totalidad con un distribuidor autorizado de PINTUCO, y se asignan las siguientes actividades, el técnico electricista estará a cargo de la limpieza del gabinete eléctrico, al tiempo que la operaria de aseo limpia la cocina, otro operario resana y pinta el techo, y los otros dos trabajadores desmontan y limpian los pasamanos</w:t>
      </w:r>
    </w:p>
    <w:p w:rsidR="00793267" w:rsidRDefault="00793267" w:rsidP="00DC0A81"/>
    <w:p w:rsidR="00793267" w:rsidRDefault="00793267" w:rsidP="00DC0A81"/>
    <w:p w:rsidR="00793267" w:rsidRDefault="008A79F1" w:rsidP="00DC0A81">
      <w:r w:rsidRPr="00793267">
        <w:rPr>
          <w:lang w:val="es-CO"/>
        </w:rPr>
        <w:drawing>
          <wp:anchor distT="0" distB="0" distL="114300" distR="114300" simplePos="0" relativeHeight="251698176" behindDoc="1" locked="0" layoutInCell="1" allowOverlap="1" wp14:anchorId="5602B7CD" wp14:editId="41520718">
            <wp:simplePos x="0" y="0"/>
            <wp:positionH relativeFrom="margin">
              <wp:posOffset>276225</wp:posOffset>
            </wp:positionH>
            <wp:positionV relativeFrom="paragraph">
              <wp:posOffset>35560</wp:posOffset>
            </wp:positionV>
            <wp:extent cx="2152650" cy="2870200"/>
            <wp:effectExtent l="0" t="0" r="0" b="6350"/>
            <wp:wrapTight wrapText="bothSides">
              <wp:wrapPolygon edited="0">
                <wp:start x="0" y="0"/>
                <wp:lineTo x="0" y="21504"/>
                <wp:lineTo x="21409" y="21504"/>
                <wp:lineTo x="21409" y="0"/>
                <wp:lineTo x="0" y="0"/>
              </wp:wrapPolygon>
            </wp:wrapTight>
            <wp:docPr id="1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9 at 4.57.48 PM.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52650" cy="2870200"/>
                    </a:xfrm>
                    <a:prstGeom prst="rect">
                      <a:avLst/>
                    </a:prstGeom>
                  </pic:spPr>
                </pic:pic>
              </a:graphicData>
            </a:graphic>
            <wp14:sizeRelH relativeFrom="page">
              <wp14:pctWidth>0</wp14:pctWidth>
            </wp14:sizeRelH>
            <wp14:sizeRelV relativeFrom="page">
              <wp14:pctHeight>0</wp14:pctHeight>
            </wp14:sizeRelV>
          </wp:anchor>
        </w:drawing>
      </w:r>
      <w:r w:rsidRPr="00793267">
        <w:rPr>
          <w:b/>
          <w:lang w:val="es-CO"/>
        </w:rPr>
        <w:drawing>
          <wp:anchor distT="0" distB="0" distL="114300" distR="114300" simplePos="0" relativeHeight="251699200" behindDoc="1" locked="0" layoutInCell="1" allowOverlap="1" wp14:anchorId="50F72026" wp14:editId="3399262A">
            <wp:simplePos x="0" y="0"/>
            <wp:positionH relativeFrom="margin">
              <wp:align>right</wp:align>
            </wp:positionH>
            <wp:positionV relativeFrom="paragraph">
              <wp:posOffset>311785</wp:posOffset>
            </wp:positionV>
            <wp:extent cx="3244215" cy="1824990"/>
            <wp:effectExtent l="0" t="0" r="0" b="3810"/>
            <wp:wrapTight wrapText="bothSides">
              <wp:wrapPolygon edited="0">
                <wp:start x="0" y="0"/>
                <wp:lineTo x="0" y="21420"/>
                <wp:lineTo x="21435" y="21420"/>
                <wp:lineTo x="21435" y="0"/>
                <wp:lineTo x="0" y="0"/>
              </wp:wrapPolygon>
            </wp:wrapTight>
            <wp:docPr id="2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29 at 6.03.32 PM.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44215" cy="1824990"/>
                    </a:xfrm>
                    <a:prstGeom prst="rect">
                      <a:avLst/>
                    </a:prstGeom>
                  </pic:spPr>
                </pic:pic>
              </a:graphicData>
            </a:graphic>
            <wp14:sizeRelH relativeFrom="page">
              <wp14:pctWidth>0</wp14:pctWidth>
            </wp14:sizeRelH>
            <wp14:sizeRelV relativeFrom="page">
              <wp14:pctHeight>0</wp14:pctHeight>
            </wp14:sizeRelV>
          </wp:anchor>
        </w:drawing>
      </w:r>
    </w:p>
    <w:p w:rsidR="00793267" w:rsidRDefault="00793267" w:rsidP="00DC0A81"/>
    <w:p w:rsidR="00F322DF" w:rsidRPr="00DC0A81" w:rsidRDefault="00F322DF" w:rsidP="00DC0A81"/>
    <w:sectPr w:rsidR="00F322DF" w:rsidRPr="00DC0A81" w:rsidSect="008A6EAB">
      <w:headerReference w:type="default" r:id="rId44"/>
      <w:footerReference w:type="default" r:id="rId45"/>
      <w:pgSz w:w="11907" w:h="16840" w:code="9"/>
      <w:pgMar w:top="1134" w:right="1134" w:bottom="851" w:left="1701" w:header="0" w:footer="567" w:gutter="0"/>
      <w:paperSrc w:first="15" w:other="1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EC2" w:rsidRDefault="00867EC2">
      <w:r>
        <w:separator/>
      </w:r>
    </w:p>
  </w:endnote>
  <w:endnote w:type="continuationSeparator" w:id="0">
    <w:p w:rsidR="00867EC2" w:rsidRDefault="00867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Serif">
    <w:panose1 w:val="00000000000000000000"/>
    <w:charset w:val="00"/>
    <w:family w:val="roman"/>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1" w:type="dxa"/>
      <w:tblLayout w:type="fixed"/>
      <w:tblCellMar>
        <w:left w:w="70" w:type="dxa"/>
        <w:right w:w="70" w:type="dxa"/>
      </w:tblCellMar>
      <w:tblLook w:val="0000" w:firstRow="0" w:lastRow="0" w:firstColumn="0" w:lastColumn="0" w:noHBand="0" w:noVBand="0"/>
    </w:tblPr>
    <w:tblGrid>
      <w:gridCol w:w="5362"/>
      <w:gridCol w:w="4489"/>
    </w:tblGrid>
    <w:tr w:rsidR="00952D16">
      <w:tc>
        <w:tcPr>
          <w:tcW w:w="5362" w:type="dxa"/>
          <w:tcBorders>
            <w:top w:val="single" w:sz="4" w:space="0" w:color="auto"/>
          </w:tcBorders>
        </w:tcPr>
        <w:p w:rsidR="00952D16" w:rsidRDefault="00952D16" w:rsidP="00C30D55">
          <w:pPr>
            <w:pStyle w:val="Piedepgina"/>
            <w:tabs>
              <w:tab w:val="clear" w:pos="8504"/>
            </w:tabs>
            <w:ind w:right="283"/>
            <w:rPr>
              <w:sz w:val="12"/>
            </w:rPr>
          </w:pPr>
        </w:p>
      </w:tc>
      <w:tc>
        <w:tcPr>
          <w:tcW w:w="4489" w:type="dxa"/>
          <w:tcBorders>
            <w:top w:val="single" w:sz="4" w:space="0" w:color="auto"/>
          </w:tcBorders>
        </w:tcPr>
        <w:p w:rsidR="00952D16" w:rsidRPr="00C72AC3" w:rsidRDefault="00952D16" w:rsidP="00C30D55">
          <w:pPr>
            <w:pStyle w:val="Piedepgina"/>
            <w:tabs>
              <w:tab w:val="clear" w:pos="8504"/>
            </w:tabs>
            <w:ind w:right="283"/>
            <w:jc w:val="right"/>
            <w:rPr>
              <w:sz w:val="14"/>
              <w:szCs w:val="14"/>
            </w:rPr>
          </w:pPr>
        </w:p>
      </w:tc>
    </w:tr>
    <w:tr w:rsidR="00952D16" w:rsidTr="00350542">
      <w:trPr>
        <w:trHeight w:val="87"/>
      </w:trPr>
      <w:tc>
        <w:tcPr>
          <w:tcW w:w="5362" w:type="dxa"/>
        </w:tcPr>
        <w:p w:rsidR="00952D16" w:rsidRPr="00F75ECD" w:rsidRDefault="00952D16" w:rsidP="00C30D55">
          <w:pPr>
            <w:tabs>
              <w:tab w:val="left" w:pos="3360"/>
            </w:tabs>
            <w:spacing w:before="40"/>
            <w:rPr>
              <w:b/>
              <w:sz w:val="4"/>
              <w:szCs w:val="4"/>
            </w:rPr>
          </w:pPr>
        </w:p>
      </w:tc>
      <w:tc>
        <w:tcPr>
          <w:tcW w:w="4489" w:type="dxa"/>
        </w:tcPr>
        <w:p w:rsidR="00952D16" w:rsidRPr="00F75ECD" w:rsidRDefault="00952D16" w:rsidP="00C30D55">
          <w:pPr>
            <w:pStyle w:val="Piedepgina"/>
            <w:tabs>
              <w:tab w:val="clear" w:pos="8504"/>
            </w:tabs>
            <w:ind w:right="283"/>
            <w:jc w:val="right"/>
            <w:rPr>
              <w:sz w:val="4"/>
              <w:szCs w:val="4"/>
            </w:rPr>
          </w:pPr>
        </w:p>
      </w:tc>
    </w:tr>
    <w:tr w:rsidR="00952D16" w:rsidTr="00350542">
      <w:trPr>
        <w:trHeight w:val="179"/>
      </w:trPr>
      <w:tc>
        <w:tcPr>
          <w:tcW w:w="5362" w:type="dxa"/>
        </w:tcPr>
        <w:p w:rsidR="00952D16" w:rsidRPr="000446B8" w:rsidRDefault="00952D16" w:rsidP="00C30D55">
          <w:pPr>
            <w:pStyle w:val="Piedepgina"/>
            <w:tabs>
              <w:tab w:val="clear" w:pos="8504"/>
            </w:tabs>
            <w:ind w:right="283"/>
            <w:jc w:val="left"/>
            <w:rPr>
              <w:sz w:val="12"/>
              <w:lang w:val="en-US"/>
            </w:rPr>
          </w:pPr>
        </w:p>
      </w:tc>
      <w:tc>
        <w:tcPr>
          <w:tcW w:w="4489" w:type="dxa"/>
        </w:tcPr>
        <w:p w:rsidR="00952D16" w:rsidRDefault="00952D16" w:rsidP="00C30D55">
          <w:pPr>
            <w:pStyle w:val="Piedepgina"/>
            <w:tabs>
              <w:tab w:val="clear" w:pos="8504"/>
            </w:tabs>
            <w:ind w:right="283"/>
            <w:jc w:val="right"/>
            <w:rPr>
              <w:sz w:val="12"/>
            </w:rPr>
          </w:pPr>
          <w:r>
            <w:rPr>
              <w:snapToGrid w:val="0"/>
              <w:sz w:val="12"/>
            </w:rPr>
            <w:t xml:space="preserve">Página </w:t>
          </w:r>
          <w:r>
            <w:rPr>
              <w:snapToGrid w:val="0"/>
              <w:sz w:val="12"/>
            </w:rPr>
            <w:fldChar w:fldCharType="begin"/>
          </w:r>
          <w:r>
            <w:rPr>
              <w:snapToGrid w:val="0"/>
              <w:sz w:val="12"/>
            </w:rPr>
            <w:instrText xml:space="preserve"> PAGE </w:instrText>
          </w:r>
          <w:r>
            <w:rPr>
              <w:snapToGrid w:val="0"/>
              <w:sz w:val="12"/>
            </w:rPr>
            <w:fldChar w:fldCharType="separate"/>
          </w:r>
          <w:r w:rsidR="008A79F1">
            <w:rPr>
              <w:noProof/>
              <w:snapToGrid w:val="0"/>
              <w:sz w:val="12"/>
            </w:rPr>
            <w:t>1</w:t>
          </w:r>
          <w:r>
            <w:rPr>
              <w:snapToGrid w:val="0"/>
              <w:sz w:val="12"/>
            </w:rPr>
            <w:fldChar w:fldCharType="end"/>
          </w:r>
          <w:r>
            <w:rPr>
              <w:snapToGrid w:val="0"/>
              <w:sz w:val="12"/>
            </w:rPr>
            <w:t xml:space="preserve"> de </w:t>
          </w:r>
          <w:r>
            <w:rPr>
              <w:snapToGrid w:val="0"/>
              <w:sz w:val="12"/>
            </w:rPr>
            <w:fldChar w:fldCharType="begin"/>
          </w:r>
          <w:r>
            <w:rPr>
              <w:snapToGrid w:val="0"/>
              <w:sz w:val="12"/>
            </w:rPr>
            <w:instrText xml:space="preserve"> NUMPAGES </w:instrText>
          </w:r>
          <w:r>
            <w:rPr>
              <w:snapToGrid w:val="0"/>
              <w:sz w:val="12"/>
            </w:rPr>
            <w:fldChar w:fldCharType="separate"/>
          </w:r>
          <w:r w:rsidR="008A79F1">
            <w:rPr>
              <w:noProof/>
              <w:snapToGrid w:val="0"/>
              <w:sz w:val="12"/>
            </w:rPr>
            <w:t>13</w:t>
          </w:r>
          <w:r>
            <w:rPr>
              <w:snapToGrid w:val="0"/>
              <w:sz w:val="12"/>
            </w:rPr>
            <w:fldChar w:fldCharType="end"/>
          </w:r>
        </w:p>
      </w:tc>
    </w:tr>
  </w:tbl>
  <w:p w:rsidR="00952D16" w:rsidRDefault="00952D1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EC2" w:rsidRDefault="00867EC2">
      <w:r>
        <w:separator/>
      </w:r>
    </w:p>
  </w:footnote>
  <w:footnote w:type="continuationSeparator" w:id="0">
    <w:p w:rsidR="00867EC2" w:rsidRDefault="00867E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5FF" w:rsidRDefault="004305FF" w:rsidP="004305FF">
    <w:pPr>
      <w:pStyle w:val="Encabezado"/>
      <w:rPr>
        <w:lang w:val="es-CO"/>
      </w:rPr>
    </w:pPr>
  </w:p>
  <w:tbl>
    <w:tblPr>
      <w:tblW w:w="10190" w:type="dxa"/>
      <w:tblLayout w:type="fixed"/>
      <w:tblCellMar>
        <w:left w:w="70" w:type="dxa"/>
        <w:right w:w="70" w:type="dxa"/>
      </w:tblCellMar>
      <w:tblLook w:val="0000" w:firstRow="0" w:lastRow="0" w:firstColumn="0" w:lastColumn="0" w:noHBand="0" w:noVBand="0"/>
    </w:tblPr>
    <w:tblGrid>
      <w:gridCol w:w="10190"/>
    </w:tblGrid>
    <w:tr w:rsidR="004305FF" w:rsidTr="009F2B26">
      <w:trPr>
        <w:trHeight w:val="766"/>
      </w:trPr>
      <w:tc>
        <w:tcPr>
          <w:tcW w:w="10190" w:type="dxa"/>
        </w:tcPr>
        <w:p w:rsidR="004305FF" w:rsidRPr="00FE4B99" w:rsidRDefault="004305FF" w:rsidP="004305FF">
          <w:pPr>
            <w:pStyle w:val="Encabezado"/>
            <w:rPr>
              <w:noProof/>
              <w:sz w:val="28"/>
              <w:szCs w:val="28"/>
              <w:lang w:val="en-US"/>
            </w:rPr>
          </w:pPr>
        </w:p>
        <w:p w:rsidR="004305FF" w:rsidRPr="00A6156C" w:rsidRDefault="00170BEF" w:rsidP="004305FF">
          <w:pPr>
            <w:pStyle w:val="Encabezado"/>
            <w:rPr>
              <w:noProof/>
              <w:sz w:val="28"/>
              <w:szCs w:val="28"/>
              <w:lang w:val="es-ES"/>
            </w:rPr>
          </w:pPr>
          <w:r w:rsidRPr="00FE4B99">
            <w:rPr>
              <w:noProof/>
              <w:sz w:val="28"/>
              <w:szCs w:val="28"/>
              <w:lang w:val="es-CO" w:eastAsia="es-CO"/>
            </w:rPr>
            <mc:AlternateContent>
              <mc:Choice Requires="wps">
                <w:drawing>
                  <wp:anchor distT="0" distB="0" distL="114300" distR="114300" simplePos="0" relativeHeight="251657728" behindDoc="0" locked="0" layoutInCell="1" allowOverlap="1">
                    <wp:simplePos x="0" y="0"/>
                    <wp:positionH relativeFrom="column">
                      <wp:posOffset>-2194560</wp:posOffset>
                    </wp:positionH>
                    <wp:positionV relativeFrom="paragraph">
                      <wp:posOffset>-187960</wp:posOffset>
                    </wp:positionV>
                    <wp:extent cx="1297305" cy="1453515"/>
                    <wp:effectExtent l="12700" t="10795" r="13970" b="12065"/>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1453515"/>
                            </a:xfrm>
                            <a:prstGeom prst="rect">
                              <a:avLst/>
                            </a:prstGeom>
                            <a:solidFill>
                              <a:srgbClr val="FFFFFF"/>
                            </a:solidFill>
                            <a:ln w="9525">
                              <a:solidFill>
                                <a:srgbClr val="FFFFFF"/>
                              </a:solidFill>
                              <a:miter lim="800000"/>
                              <a:headEnd/>
                              <a:tailEnd/>
                            </a:ln>
                          </wps:spPr>
                          <wps:txbx>
                            <w:txbxContent>
                              <w:p w:rsidR="004305FF" w:rsidRPr="00C12326" w:rsidRDefault="00170BEF" w:rsidP="004305FF">
                                <w:pPr>
                                  <w:pStyle w:val="Encabezado"/>
                                  <w:jc w:val="center"/>
                                </w:pPr>
                                <w:r>
                                  <w:rPr>
                                    <w:noProof/>
                                    <w:lang w:val="es-CO" w:eastAsia="es-CO"/>
                                  </w:rPr>
                                  <w:drawing>
                                    <wp:inline distT="0" distB="0" distL="0" distR="0">
                                      <wp:extent cx="1105535" cy="1356360"/>
                                      <wp:effectExtent l="0" t="0" r="0" b="0"/>
                                      <wp:docPr id="2" name="Imagen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535" cy="1356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left:0;text-align:left;margin-left:-172.8pt;margin-top:-14.8pt;width:102.15pt;height:114.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" strokecolor="white">
                    <v:textbox style="mso-fit-shape-to-text:t">
                      <w:txbxContent>
                        <w:p w:rsidR="004305FF" w:rsidRPr="00C12326" w:rsidRDefault="00170BEF" w:rsidP="004305FF">
                          <w:pPr>
                            <w:pStyle w:val="Encabezado"/>
                            <w:jc w:val="center"/>
                          </w:pPr>
                          <w:r>
                            <w:rPr>
                              <w:noProof/>
                              <w:lang w:val="es-CO" w:eastAsia="es-CO"/>
                            </w:rPr>
                            <w:drawing>
                              <wp:inline distT="0" distB="0" distL="0" distR="0">
                                <wp:extent cx="1105535" cy="1356360"/>
                                <wp:effectExtent l="0" t="0" r="0" b="0"/>
                                <wp:docPr id="2" name="Imagen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5535" cy="1356360"/>
                                        </a:xfrm>
                                        <a:prstGeom prst="rect">
                                          <a:avLst/>
                                        </a:prstGeom>
                                        <a:noFill/>
                                        <a:ln>
                                          <a:noFill/>
                                        </a:ln>
                                      </pic:spPr>
                                    </pic:pic>
                                  </a:graphicData>
                                </a:graphic>
                              </wp:inline>
                            </w:drawing>
                          </w:r>
                        </w:p>
                      </w:txbxContent>
                    </v:textbox>
                    <w10:wrap type="square"/>
                  </v:shape>
                </w:pict>
              </mc:Fallback>
            </mc:AlternateContent>
          </w:r>
          <w:r w:rsidR="004305FF">
            <w:rPr>
              <w:rFonts w:ascii="Berlin Sans FB" w:hAnsi="Berlin Sans FB"/>
              <w:b/>
              <w:sz w:val="44"/>
              <w:szCs w:val="8"/>
              <w:lang w:val="es-ES"/>
            </w:rPr>
            <w:t>MVR Proyectos &amp; Ingeniería</w:t>
          </w:r>
          <w:r w:rsidR="004305FF" w:rsidRPr="00A6156C">
            <w:rPr>
              <w:rFonts w:ascii="Berlin Sans FB" w:hAnsi="Berlin Sans FB"/>
              <w:b/>
              <w:sz w:val="44"/>
              <w:szCs w:val="8"/>
              <w:lang w:val="es-ES"/>
            </w:rPr>
            <w:t xml:space="preserve"> </w:t>
          </w:r>
        </w:p>
        <w:p w:rsidR="004305FF" w:rsidRPr="00DD6707" w:rsidRDefault="004305FF" w:rsidP="004305FF">
          <w:pPr>
            <w:pStyle w:val="Encabezado"/>
            <w:rPr>
              <w:rFonts w:ascii="Berlin Sans FB" w:hAnsi="Berlin Sans FB"/>
              <w:sz w:val="22"/>
              <w:szCs w:val="8"/>
            </w:rPr>
          </w:pPr>
          <w:r>
            <w:rPr>
              <w:rFonts w:ascii="Berlin Sans FB" w:hAnsi="Berlin Sans FB"/>
              <w:sz w:val="22"/>
              <w:szCs w:val="8"/>
            </w:rPr>
            <w:t xml:space="preserve">                                       </w:t>
          </w:r>
          <w:r w:rsidRPr="007343B1">
            <w:rPr>
              <w:rFonts w:ascii="Berlin Sans FB" w:hAnsi="Berlin Sans FB"/>
              <w:szCs w:val="8"/>
            </w:rPr>
            <w:t>MVR Proyectos &amp; Ingeniería</w:t>
          </w:r>
        </w:p>
        <w:p w:rsidR="004305FF" w:rsidRPr="007343B1" w:rsidRDefault="004305FF" w:rsidP="004305FF">
          <w:pPr>
            <w:pStyle w:val="Encabezado"/>
            <w:rPr>
              <w:rFonts w:ascii="Berlin Sans FB" w:hAnsi="Berlin Sans FB"/>
              <w:sz w:val="20"/>
              <w:szCs w:val="8"/>
            </w:rPr>
          </w:pPr>
          <w:r>
            <w:rPr>
              <w:rFonts w:ascii="Berlin Sans FB" w:hAnsi="Berlin Sans FB"/>
              <w:sz w:val="18"/>
              <w:szCs w:val="8"/>
            </w:rPr>
            <w:t xml:space="preserve">                                                                </w:t>
          </w:r>
          <w:r w:rsidRPr="007343B1">
            <w:rPr>
              <w:rFonts w:ascii="Berlin Sans FB" w:hAnsi="Berlin Sans FB"/>
              <w:sz w:val="20"/>
              <w:szCs w:val="8"/>
            </w:rPr>
            <w:t xml:space="preserve">NIT: </w:t>
          </w:r>
          <w:r w:rsidR="007343B1" w:rsidRPr="007343B1">
            <w:rPr>
              <w:rFonts w:ascii="Berlin Sans FB" w:hAnsi="Berlin Sans FB"/>
              <w:sz w:val="20"/>
              <w:szCs w:val="8"/>
            </w:rPr>
            <w:t>79521584-2</w:t>
          </w:r>
        </w:p>
        <w:p w:rsidR="004305FF" w:rsidRPr="007343B1" w:rsidRDefault="004305FF" w:rsidP="004305FF">
          <w:pPr>
            <w:pStyle w:val="Encabezado"/>
            <w:rPr>
              <w:rFonts w:ascii="Berlin Sans FB" w:hAnsi="Berlin Sans FB"/>
              <w:sz w:val="20"/>
              <w:szCs w:val="8"/>
            </w:rPr>
          </w:pPr>
          <w:r w:rsidRPr="007343B1">
            <w:rPr>
              <w:rFonts w:ascii="Berlin Sans FB" w:hAnsi="Berlin Sans FB"/>
              <w:sz w:val="20"/>
              <w:szCs w:val="8"/>
            </w:rPr>
            <w:t xml:space="preserve">                          </w:t>
          </w:r>
          <w:r w:rsidR="00D3585C" w:rsidRPr="007343B1">
            <w:rPr>
              <w:rFonts w:ascii="Berlin Sans FB" w:hAnsi="Berlin Sans FB"/>
              <w:sz w:val="20"/>
              <w:szCs w:val="8"/>
            </w:rPr>
            <w:t>C</w:t>
          </w:r>
          <w:r w:rsidRPr="007343B1">
            <w:rPr>
              <w:rFonts w:ascii="Berlin Sans FB" w:hAnsi="Berlin Sans FB"/>
              <w:sz w:val="20"/>
              <w:szCs w:val="8"/>
            </w:rPr>
            <w:t xml:space="preserve">alle 19 # 7-130 </w:t>
          </w:r>
          <w:r w:rsidR="000E7345" w:rsidRPr="007343B1">
            <w:rPr>
              <w:rFonts w:ascii="Berlin Sans FB" w:hAnsi="Berlin Sans FB"/>
              <w:sz w:val="20"/>
              <w:szCs w:val="8"/>
            </w:rPr>
            <w:t>Chía</w:t>
          </w:r>
          <w:r w:rsidR="007343B1" w:rsidRPr="007343B1">
            <w:rPr>
              <w:rFonts w:ascii="Berlin Sans FB" w:hAnsi="Berlin Sans FB"/>
              <w:sz w:val="20"/>
              <w:szCs w:val="8"/>
            </w:rPr>
            <w:t xml:space="preserve"> Teléfono/ WhatsApp. 3012837383</w:t>
          </w:r>
        </w:p>
        <w:p w:rsidR="004305FF" w:rsidRPr="00DD6707" w:rsidRDefault="004305FF" w:rsidP="004305FF">
          <w:pPr>
            <w:pStyle w:val="Encabezado"/>
            <w:jc w:val="left"/>
            <w:rPr>
              <w:rFonts w:ascii="Berlin Sans FB" w:hAnsi="Berlin Sans FB"/>
              <w:sz w:val="18"/>
              <w:szCs w:val="8"/>
            </w:rPr>
          </w:pPr>
          <w:r w:rsidRPr="007343B1">
            <w:rPr>
              <w:rFonts w:ascii="Berlin Sans FB" w:hAnsi="Berlin Sans FB"/>
              <w:sz w:val="20"/>
              <w:szCs w:val="8"/>
            </w:rPr>
            <w:t xml:space="preserve">                                                          proyectosmvr@gmail.com</w:t>
          </w:r>
        </w:p>
        <w:p w:rsidR="004305FF" w:rsidRPr="00837F9A" w:rsidRDefault="004305FF" w:rsidP="004305FF">
          <w:pPr>
            <w:pStyle w:val="Encabezado"/>
            <w:rPr>
              <w:b/>
              <w:sz w:val="80"/>
            </w:rPr>
          </w:pPr>
        </w:p>
      </w:tc>
    </w:tr>
    <w:tr w:rsidR="004305FF" w:rsidTr="009F2B26">
      <w:trPr>
        <w:cantSplit/>
        <w:trHeight w:val="256"/>
      </w:trPr>
      <w:tc>
        <w:tcPr>
          <w:tcW w:w="10190" w:type="dxa"/>
        </w:tcPr>
        <w:p w:rsidR="004305FF" w:rsidRPr="00837F9A" w:rsidRDefault="004305FF" w:rsidP="004305FF">
          <w:pPr>
            <w:pStyle w:val="Encabezado"/>
            <w:rPr>
              <w:b/>
              <w:sz w:val="28"/>
            </w:rPr>
          </w:pPr>
          <w:r>
            <w:rPr>
              <w:b/>
              <w:sz w:val="28"/>
            </w:rPr>
            <w:t>Informe de Ejecución de Obras Bodega Fontibón</w:t>
          </w:r>
        </w:p>
      </w:tc>
    </w:tr>
  </w:tbl>
  <w:p w:rsidR="00952D16" w:rsidRPr="004305FF" w:rsidRDefault="00952D16" w:rsidP="004305F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96C9F"/>
    <w:multiLevelType w:val="singleLevel"/>
    <w:tmpl w:val="A2FE719A"/>
    <w:lvl w:ilvl="0">
      <w:start w:val="1"/>
      <w:numFmt w:val="lowerLetter"/>
      <w:pStyle w:val="ListNumabc"/>
      <w:lvlText w:val="%1)"/>
      <w:lvlJc w:val="left"/>
      <w:pPr>
        <w:tabs>
          <w:tab w:val="num" w:pos="644"/>
        </w:tabs>
        <w:ind w:left="567" w:hanging="283"/>
      </w:pPr>
    </w:lvl>
  </w:abstractNum>
  <w:abstractNum w:abstractNumId="1" w15:restartNumberingAfterBreak="0">
    <w:nsid w:val="0EED5B17"/>
    <w:multiLevelType w:val="hybridMultilevel"/>
    <w:tmpl w:val="6A581B16"/>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F014AAE"/>
    <w:multiLevelType w:val="hybridMultilevel"/>
    <w:tmpl w:val="4D8EDA8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08B46A8"/>
    <w:multiLevelType w:val="hybridMultilevel"/>
    <w:tmpl w:val="DC60C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DA6371"/>
    <w:multiLevelType w:val="singleLevel"/>
    <w:tmpl w:val="91EEDD5A"/>
    <w:lvl w:ilvl="0">
      <w:start w:val="1"/>
      <w:numFmt w:val="bullet"/>
      <w:pStyle w:val="ListBullet1"/>
      <w:lvlText w:val=""/>
      <w:lvlJc w:val="left"/>
      <w:pPr>
        <w:tabs>
          <w:tab w:val="num" w:pos="360"/>
        </w:tabs>
        <w:ind w:left="360" w:hanging="360"/>
      </w:pPr>
      <w:rPr>
        <w:rFonts w:ascii="Symbol" w:hAnsi="Symbol" w:hint="default"/>
      </w:rPr>
    </w:lvl>
  </w:abstractNum>
  <w:abstractNum w:abstractNumId="5" w15:restartNumberingAfterBreak="0">
    <w:nsid w:val="21C77FB4"/>
    <w:multiLevelType w:val="hybridMultilevel"/>
    <w:tmpl w:val="6310B17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5E1B34"/>
    <w:multiLevelType w:val="hybridMultilevel"/>
    <w:tmpl w:val="251864CC"/>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F2E3526"/>
    <w:multiLevelType w:val="hybridMultilevel"/>
    <w:tmpl w:val="6A5251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011F35"/>
    <w:multiLevelType w:val="multilevel"/>
    <w:tmpl w:val="DD4076D8"/>
    <w:lvl w:ilvl="0">
      <w:start w:val="1"/>
      <w:numFmt w:val="decimal"/>
      <w:pStyle w:val="Ttulo1"/>
      <w:lvlText w:val="%1."/>
      <w:lvlJc w:val="left"/>
      <w:pPr>
        <w:tabs>
          <w:tab w:val="num" w:pos="425"/>
        </w:tabs>
        <w:ind w:left="425" w:hanging="425"/>
      </w:pPr>
      <w:rPr>
        <w:rFonts w:ascii="Arial" w:hAnsi="Arial" w:hint="default"/>
        <w:b/>
        <w:i w:val="0"/>
        <w:sz w:val="24"/>
      </w:rPr>
    </w:lvl>
    <w:lvl w:ilvl="1">
      <w:start w:val="1"/>
      <w:numFmt w:val="decimal"/>
      <w:pStyle w:val="Ttulo2"/>
      <w:lvlText w:val="%1.%2"/>
      <w:lvlJc w:val="left"/>
      <w:pPr>
        <w:tabs>
          <w:tab w:val="num" w:pos="851"/>
        </w:tabs>
        <w:ind w:left="851" w:hanging="851"/>
      </w:pPr>
      <w:rPr>
        <w:rFonts w:ascii="Arial" w:hAnsi="Arial" w:hint="default"/>
        <w:b/>
        <w:i w:val="0"/>
        <w:sz w:val="24"/>
      </w:rPr>
    </w:lvl>
    <w:lvl w:ilvl="2">
      <w:start w:val="1"/>
      <w:numFmt w:val="decimal"/>
      <w:pStyle w:val="Ttulo3"/>
      <w:lvlText w:val="%1.%2.%3"/>
      <w:lvlJc w:val="left"/>
      <w:pPr>
        <w:tabs>
          <w:tab w:val="num" w:pos="851"/>
        </w:tabs>
        <w:ind w:left="851" w:hanging="851"/>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tulo4"/>
      <w:lvlText w:val="%1.%2.%3.%4"/>
      <w:lvlJc w:val="left"/>
      <w:pPr>
        <w:tabs>
          <w:tab w:val="num" w:pos="1134"/>
        </w:tabs>
        <w:ind w:left="1134" w:hanging="1134"/>
      </w:pPr>
      <w:rPr>
        <w:rFonts w:ascii="Arial" w:hAnsi="Arial" w:hint="default"/>
        <w:b/>
        <w:i w:val="0"/>
        <w:sz w:val="20"/>
      </w:rPr>
    </w:lvl>
    <w:lvl w:ilvl="4">
      <w:start w:val="1"/>
      <w:numFmt w:val="decimal"/>
      <w:pStyle w:val="Ttulo5"/>
      <w:lvlText w:val="%1.%2.%3.%4.%5"/>
      <w:lvlJc w:val="left"/>
      <w:pPr>
        <w:tabs>
          <w:tab w:val="num" w:pos="1134"/>
        </w:tabs>
        <w:ind w:left="1134" w:hanging="1134"/>
      </w:pPr>
    </w:lvl>
    <w:lvl w:ilvl="5">
      <w:start w:val="1"/>
      <w:numFmt w:val="decimal"/>
      <w:lvlText w:val="%1.%2.%3.%4.%5.%6"/>
      <w:lvlJc w:val="left"/>
      <w:pPr>
        <w:tabs>
          <w:tab w:val="num" w:pos="1418"/>
        </w:tabs>
        <w:ind w:left="1418" w:hanging="1418"/>
      </w:pPr>
    </w:lvl>
    <w:lvl w:ilvl="6">
      <w:start w:val="1"/>
      <w:numFmt w:val="decimal"/>
      <w:pStyle w:val="Ttulo7"/>
      <w:lvlText w:val="%1.%2.%3.%4.%5.%6.%7"/>
      <w:lvlJc w:val="left"/>
      <w:pPr>
        <w:tabs>
          <w:tab w:val="num" w:pos="1418"/>
        </w:tabs>
        <w:ind w:left="1418" w:hanging="1418"/>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389739F5"/>
    <w:multiLevelType w:val="hybridMultilevel"/>
    <w:tmpl w:val="55D2EB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A70E63"/>
    <w:multiLevelType w:val="singleLevel"/>
    <w:tmpl w:val="3C5AB044"/>
    <w:lvl w:ilvl="0">
      <w:start w:val="1"/>
      <w:numFmt w:val="decimal"/>
      <w:pStyle w:val="ListNum123"/>
      <w:lvlText w:val="%1."/>
      <w:lvlJc w:val="left"/>
      <w:pPr>
        <w:tabs>
          <w:tab w:val="num" w:pos="360"/>
        </w:tabs>
        <w:ind w:left="284" w:hanging="284"/>
      </w:pPr>
    </w:lvl>
  </w:abstractNum>
  <w:abstractNum w:abstractNumId="11" w15:restartNumberingAfterBreak="0">
    <w:nsid w:val="3FE02C91"/>
    <w:multiLevelType w:val="hybridMultilevel"/>
    <w:tmpl w:val="F8660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020E10"/>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422A020F"/>
    <w:multiLevelType w:val="multilevel"/>
    <w:tmpl w:val="2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4396188E"/>
    <w:multiLevelType w:val="hybridMultilevel"/>
    <w:tmpl w:val="803854F4"/>
    <w:lvl w:ilvl="0" w:tplc="04090003">
      <w:start w:val="1"/>
      <w:numFmt w:val="bullet"/>
      <w:lvlText w:val="o"/>
      <w:lvlJc w:val="left"/>
      <w:pPr>
        <w:ind w:left="1046" w:hanging="360"/>
      </w:pPr>
      <w:rPr>
        <w:rFonts w:ascii="Courier New" w:hAnsi="Courier New" w:cs="Courier New"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15" w15:restartNumberingAfterBreak="0">
    <w:nsid w:val="46770F9B"/>
    <w:multiLevelType w:val="singleLevel"/>
    <w:tmpl w:val="A386E264"/>
    <w:lvl w:ilvl="0">
      <w:start w:val="1"/>
      <w:numFmt w:val="bullet"/>
      <w:pStyle w:val="ListDash2"/>
      <w:lvlText w:val="-"/>
      <w:lvlJc w:val="left"/>
      <w:pPr>
        <w:tabs>
          <w:tab w:val="num" w:pos="360"/>
        </w:tabs>
        <w:ind w:left="360" w:hanging="360"/>
      </w:pPr>
      <w:rPr>
        <w:sz w:val="16"/>
      </w:rPr>
    </w:lvl>
  </w:abstractNum>
  <w:abstractNum w:abstractNumId="16" w15:restartNumberingAfterBreak="0">
    <w:nsid w:val="489841C6"/>
    <w:multiLevelType w:val="hybridMultilevel"/>
    <w:tmpl w:val="330A65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7654F"/>
    <w:multiLevelType w:val="singleLevel"/>
    <w:tmpl w:val="710C338A"/>
    <w:lvl w:ilvl="0">
      <w:start w:val="3"/>
      <w:numFmt w:val="decimal"/>
      <w:pStyle w:val="Bullet2f"/>
      <w:lvlText w:val="%1."/>
      <w:legacy w:legacy="1" w:legacySpace="0" w:legacyIndent="360"/>
      <w:lvlJc w:val="left"/>
      <w:pPr>
        <w:ind w:left="360" w:hanging="360"/>
      </w:pPr>
    </w:lvl>
  </w:abstractNum>
  <w:abstractNum w:abstractNumId="18" w15:restartNumberingAfterBreak="0">
    <w:nsid w:val="53D27729"/>
    <w:multiLevelType w:val="singleLevel"/>
    <w:tmpl w:val="710C338A"/>
    <w:lvl w:ilvl="0">
      <w:start w:val="1"/>
      <w:numFmt w:val="decimal"/>
      <w:pStyle w:val="FormBullets"/>
      <w:lvlText w:val="%1."/>
      <w:legacy w:legacy="1" w:legacySpace="0" w:legacyIndent="283"/>
      <w:lvlJc w:val="left"/>
      <w:pPr>
        <w:ind w:left="283" w:hanging="283"/>
      </w:pPr>
    </w:lvl>
  </w:abstractNum>
  <w:abstractNum w:abstractNumId="19" w15:restartNumberingAfterBreak="0">
    <w:nsid w:val="56B10DFB"/>
    <w:multiLevelType w:val="hybridMultilevel"/>
    <w:tmpl w:val="FB86CA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F473EB"/>
    <w:multiLevelType w:val="singleLevel"/>
    <w:tmpl w:val="BF7EBBD6"/>
    <w:lvl w:ilvl="0">
      <w:start w:val="1"/>
      <w:numFmt w:val="bullet"/>
      <w:pStyle w:val="ListBullet3"/>
      <w:lvlText w:val=""/>
      <w:lvlJc w:val="left"/>
      <w:pPr>
        <w:tabs>
          <w:tab w:val="num" w:pos="927"/>
        </w:tabs>
        <w:ind w:left="927" w:hanging="360"/>
      </w:pPr>
      <w:rPr>
        <w:rFonts w:ascii="Wingdings" w:hAnsi="Wingdings" w:hint="default"/>
      </w:rPr>
    </w:lvl>
  </w:abstractNum>
  <w:abstractNum w:abstractNumId="21" w15:restartNumberingAfterBreak="0">
    <w:nsid w:val="5889561B"/>
    <w:multiLevelType w:val="singleLevel"/>
    <w:tmpl w:val="BC8237EA"/>
    <w:lvl w:ilvl="0">
      <w:start w:val="1"/>
      <w:numFmt w:val="bullet"/>
      <w:pStyle w:val="ListBullet2"/>
      <w:lvlText w:val=""/>
      <w:lvlJc w:val="left"/>
      <w:pPr>
        <w:tabs>
          <w:tab w:val="num" w:pos="644"/>
        </w:tabs>
        <w:ind w:left="644" w:hanging="360"/>
      </w:pPr>
      <w:rPr>
        <w:rFonts w:ascii="Symbol" w:hAnsi="Symbol" w:hint="default"/>
      </w:rPr>
    </w:lvl>
  </w:abstractNum>
  <w:abstractNum w:abstractNumId="22" w15:restartNumberingAfterBreak="0">
    <w:nsid w:val="59C806CE"/>
    <w:multiLevelType w:val="hybridMultilevel"/>
    <w:tmpl w:val="F8849D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1C92F4D"/>
    <w:multiLevelType w:val="hybridMultilevel"/>
    <w:tmpl w:val="53229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C55C44"/>
    <w:multiLevelType w:val="hybridMultilevel"/>
    <w:tmpl w:val="B164BAD6"/>
    <w:lvl w:ilvl="0" w:tplc="0409000B">
      <w:start w:val="1"/>
      <w:numFmt w:val="bullet"/>
      <w:pStyle w:val="SOW-Titulo1"/>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9C61B76"/>
    <w:multiLevelType w:val="hybridMultilevel"/>
    <w:tmpl w:val="51883D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F376CB2"/>
    <w:multiLevelType w:val="multilevel"/>
    <w:tmpl w:val="0C0A0025"/>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7B68152A"/>
    <w:multiLevelType w:val="hybridMultilevel"/>
    <w:tmpl w:val="539A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lvlOverride w:ilvl="0">
      <w:lvl w:ilvl="0">
        <w:start w:val="3"/>
        <w:numFmt w:val="decimal"/>
        <w:pStyle w:val="FormBullets"/>
        <w:lvlText w:val="%1."/>
        <w:legacy w:legacy="1" w:legacySpace="0" w:legacyIndent="360"/>
        <w:lvlJc w:val="left"/>
        <w:pPr>
          <w:ind w:left="360" w:hanging="360"/>
        </w:pPr>
      </w:lvl>
    </w:lvlOverride>
  </w:num>
  <w:num w:numId="2">
    <w:abstractNumId w:val="17"/>
  </w:num>
  <w:num w:numId="3">
    <w:abstractNumId w:val="8"/>
  </w:num>
  <w:num w:numId="4">
    <w:abstractNumId w:val="21"/>
  </w:num>
  <w:num w:numId="5">
    <w:abstractNumId w:val="4"/>
  </w:num>
  <w:num w:numId="6">
    <w:abstractNumId w:val="10"/>
  </w:num>
  <w:num w:numId="7">
    <w:abstractNumId w:val="20"/>
  </w:num>
  <w:num w:numId="8">
    <w:abstractNumId w:val="0"/>
  </w:num>
  <w:num w:numId="9">
    <w:abstractNumId w:val="15"/>
  </w:num>
  <w:num w:numId="10">
    <w:abstractNumId w:val="24"/>
  </w:num>
  <w:num w:numId="11">
    <w:abstractNumId w:val="26"/>
  </w:num>
  <w:num w:numId="12">
    <w:abstractNumId w:val="5"/>
  </w:num>
  <w:num w:numId="13">
    <w:abstractNumId w:val="22"/>
  </w:num>
  <w:num w:numId="14">
    <w:abstractNumId w:val="13"/>
  </w:num>
  <w:num w:numId="15">
    <w:abstractNumId w:val="19"/>
  </w:num>
  <w:num w:numId="16">
    <w:abstractNumId w:val="1"/>
  </w:num>
  <w:num w:numId="17">
    <w:abstractNumId w:val="23"/>
  </w:num>
  <w:num w:numId="18">
    <w:abstractNumId w:val="6"/>
  </w:num>
  <w:num w:numId="19">
    <w:abstractNumId w:val="2"/>
  </w:num>
  <w:num w:numId="20">
    <w:abstractNumId w:val="14"/>
  </w:num>
  <w:num w:numId="21">
    <w:abstractNumId w:val="7"/>
  </w:num>
  <w:num w:numId="22">
    <w:abstractNumId w:val="16"/>
  </w:num>
  <w:num w:numId="23">
    <w:abstractNumId w:val="9"/>
  </w:num>
  <w:num w:numId="24">
    <w:abstractNumId w:val="12"/>
  </w:num>
  <w:num w:numId="25">
    <w:abstractNumId w:val="3"/>
  </w:num>
  <w:num w:numId="26">
    <w:abstractNumId w:val="27"/>
  </w:num>
  <w:num w:numId="27">
    <w:abstractNumId w:val="11"/>
  </w:num>
  <w:num w:numId="28">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EAB"/>
    <w:rsid w:val="000005C8"/>
    <w:rsid w:val="0000253F"/>
    <w:rsid w:val="000027D2"/>
    <w:rsid w:val="00013A99"/>
    <w:rsid w:val="00022A8F"/>
    <w:rsid w:val="000330F1"/>
    <w:rsid w:val="00037D77"/>
    <w:rsid w:val="00040034"/>
    <w:rsid w:val="00040560"/>
    <w:rsid w:val="000448E2"/>
    <w:rsid w:val="00047F0A"/>
    <w:rsid w:val="0005765B"/>
    <w:rsid w:val="000624DF"/>
    <w:rsid w:val="000630C7"/>
    <w:rsid w:val="00066D2A"/>
    <w:rsid w:val="00072B58"/>
    <w:rsid w:val="00074A22"/>
    <w:rsid w:val="00083F20"/>
    <w:rsid w:val="00087357"/>
    <w:rsid w:val="00090327"/>
    <w:rsid w:val="00093729"/>
    <w:rsid w:val="00095AB2"/>
    <w:rsid w:val="00097BC4"/>
    <w:rsid w:val="000A0312"/>
    <w:rsid w:val="000A4417"/>
    <w:rsid w:val="000A652C"/>
    <w:rsid w:val="000A7D67"/>
    <w:rsid w:val="000B1FFF"/>
    <w:rsid w:val="000B6944"/>
    <w:rsid w:val="000B6CA6"/>
    <w:rsid w:val="000B6D1D"/>
    <w:rsid w:val="000C059E"/>
    <w:rsid w:val="000C1D93"/>
    <w:rsid w:val="000C4B46"/>
    <w:rsid w:val="000D5A83"/>
    <w:rsid w:val="000E28E6"/>
    <w:rsid w:val="000E5905"/>
    <w:rsid w:val="000E5A2E"/>
    <w:rsid w:val="000E7345"/>
    <w:rsid w:val="00100BE1"/>
    <w:rsid w:val="00101DF4"/>
    <w:rsid w:val="00113141"/>
    <w:rsid w:val="00113932"/>
    <w:rsid w:val="00122828"/>
    <w:rsid w:val="00123EB0"/>
    <w:rsid w:val="00125EC9"/>
    <w:rsid w:val="0013187A"/>
    <w:rsid w:val="001339F4"/>
    <w:rsid w:val="00134C16"/>
    <w:rsid w:val="00137089"/>
    <w:rsid w:val="001411EB"/>
    <w:rsid w:val="00142F17"/>
    <w:rsid w:val="0014485A"/>
    <w:rsid w:val="00150806"/>
    <w:rsid w:val="00152BE1"/>
    <w:rsid w:val="00153014"/>
    <w:rsid w:val="001546B1"/>
    <w:rsid w:val="00157822"/>
    <w:rsid w:val="001641E7"/>
    <w:rsid w:val="001655F4"/>
    <w:rsid w:val="00165EF8"/>
    <w:rsid w:val="00167D91"/>
    <w:rsid w:val="00170BEF"/>
    <w:rsid w:val="00173ECD"/>
    <w:rsid w:val="00176E9C"/>
    <w:rsid w:val="001843BC"/>
    <w:rsid w:val="00184984"/>
    <w:rsid w:val="00191E2A"/>
    <w:rsid w:val="0019628A"/>
    <w:rsid w:val="0019679A"/>
    <w:rsid w:val="00197044"/>
    <w:rsid w:val="001A43FF"/>
    <w:rsid w:val="001A622E"/>
    <w:rsid w:val="001B0196"/>
    <w:rsid w:val="001B71B5"/>
    <w:rsid w:val="001C11DB"/>
    <w:rsid w:val="001C522F"/>
    <w:rsid w:val="001C5B54"/>
    <w:rsid w:val="001D457A"/>
    <w:rsid w:val="001D734B"/>
    <w:rsid w:val="001E1EEF"/>
    <w:rsid w:val="001E2303"/>
    <w:rsid w:val="001E4503"/>
    <w:rsid w:val="001E7531"/>
    <w:rsid w:val="001E7F28"/>
    <w:rsid w:val="001F3FAF"/>
    <w:rsid w:val="001F4502"/>
    <w:rsid w:val="001F5CF8"/>
    <w:rsid w:val="001F5E8A"/>
    <w:rsid w:val="001F6054"/>
    <w:rsid w:val="00200F87"/>
    <w:rsid w:val="002062C9"/>
    <w:rsid w:val="00210B07"/>
    <w:rsid w:val="00211FF9"/>
    <w:rsid w:val="00224E8D"/>
    <w:rsid w:val="00226110"/>
    <w:rsid w:val="00230288"/>
    <w:rsid w:val="002309F3"/>
    <w:rsid w:val="002325B8"/>
    <w:rsid w:val="00236EC3"/>
    <w:rsid w:val="0024117D"/>
    <w:rsid w:val="00242202"/>
    <w:rsid w:val="00243CEF"/>
    <w:rsid w:val="002460E1"/>
    <w:rsid w:val="00246724"/>
    <w:rsid w:val="00247F58"/>
    <w:rsid w:val="00251434"/>
    <w:rsid w:val="00251FEC"/>
    <w:rsid w:val="00255183"/>
    <w:rsid w:val="002612F7"/>
    <w:rsid w:val="00270235"/>
    <w:rsid w:val="00277EB6"/>
    <w:rsid w:val="00284C14"/>
    <w:rsid w:val="00292F5A"/>
    <w:rsid w:val="00294BA4"/>
    <w:rsid w:val="002961B4"/>
    <w:rsid w:val="002961F2"/>
    <w:rsid w:val="002962D5"/>
    <w:rsid w:val="002965E8"/>
    <w:rsid w:val="002A456B"/>
    <w:rsid w:val="002B2321"/>
    <w:rsid w:val="002B3F4E"/>
    <w:rsid w:val="002B502B"/>
    <w:rsid w:val="002B620B"/>
    <w:rsid w:val="002C51E5"/>
    <w:rsid w:val="002C671D"/>
    <w:rsid w:val="002C71C5"/>
    <w:rsid w:val="002C74D1"/>
    <w:rsid w:val="002D52C9"/>
    <w:rsid w:val="002E20F7"/>
    <w:rsid w:val="002F1FF1"/>
    <w:rsid w:val="003028AD"/>
    <w:rsid w:val="003035FF"/>
    <w:rsid w:val="0030429D"/>
    <w:rsid w:val="00306EB3"/>
    <w:rsid w:val="00310342"/>
    <w:rsid w:val="00311770"/>
    <w:rsid w:val="003212A5"/>
    <w:rsid w:val="00325307"/>
    <w:rsid w:val="00326804"/>
    <w:rsid w:val="00337551"/>
    <w:rsid w:val="00345E27"/>
    <w:rsid w:val="00346808"/>
    <w:rsid w:val="00350542"/>
    <w:rsid w:val="00351F8C"/>
    <w:rsid w:val="003542F4"/>
    <w:rsid w:val="003546AF"/>
    <w:rsid w:val="00360DA2"/>
    <w:rsid w:val="0036207F"/>
    <w:rsid w:val="00364139"/>
    <w:rsid w:val="003679B9"/>
    <w:rsid w:val="00374CF5"/>
    <w:rsid w:val="00380F72"/>
    <w:rsid w:val="00390A00"/>
    <w:rsid w:val="00397625"/>
    <w:rsid w:val="003A1A2F"/>
    <w:rsid w:val="003A276B"/>
    <w:rsid w:val="003A5BC3"/>
    <w:rsid w:val="003A6D46"/>
    <w:rsid w:val="003A77CF"/>
    <w:rsid w:val="003A7988"/>
    <w:rsid w:val="003B4C46"/>
    <w:rsid w:val="003B7649"/>
    <w:rsid w:val="003C37FB"/>
    <w:rsid w:val="003C4895"/>
    <w:rsid w:val="003C6B84"/>
    <w:rsid w:val="003C739D"/>
    <w:rsid w:val="003E5D17"/>
    <w:rsid w:val="003E6A6B"/>
    <w:rsid w:val="003F096D"/>
    <w:rsid w:val="003F30E9"/>
    <w:rsid w:val="003F332E"/>
    <w:rsid w:val="003F57EC"/>
    <w:rsid w:val="004006A6"/>
    <w:rsid w:val="00402001"/>
    <w:rsid w:val="004021FC"/>
    <w:rsid w:val="00402EBE"/>
    <w:rsid w:val="00404BD6"/>
    <w:rsid w:val="00415C7C"/>
    <w:rsid w:val="00417245"/>
    <w:rsid w:val="00420EBF"/>
    <w:rsid w:val="00427D0F"/>
    <w:rsid w:val="004305FF"/>
    <w:rsid w:val="0043494C"/>
    <w:rsid w:val="00440C9D"/>
    <w:rsid w:val="004435F5"/>
    <w:rsid w:val="00460D06"/>
    <w:rsid w:val="004629E3"/>
    <w:rsid w:val="00463B08"/>
    <w:rsid w:val="004712B9"/>
    <w:rsid w:val="00472628"/>
    <w:rsid w:val="004736E1"/>
    <w:rsid w:val="00473C42"/>
    <w:rsid w:val="00473F75"/>
    <w:rsid w:val="00481491"/>
    <w:rsid w:val="00485D8E"/>
    <w:rsid w:val="00490689"/>
    <w:rsid w:val="00490E74"/>
    <w:rsid w:val="00493195"/>
    <w:rsid w:val="004935CE"/>
    <w:rsid w:val="00494744"/>
    <w:rsid w:val="00497EE5"/>
    <w:rsid w:val="004A072E"/>
    <w:rsid w:val="004A3BB3"/>
    <w:rsid w:val="004C5588"/>
    <w:rsid w:val="004D0882"/>
    <w:rsid w:val="004E068D"/>
    <w:rsid w:val="004E154A"/>
    <w:rsid w:val="004E3B3A"/>
    <w:rsid w:val="004F2918"/>
    <w:rsid w:val="004F41A3"/>
    <w:rsid w:val="004F77B0"/>
    <w:rsid w:val="00501125"/>
    <w:rsid w:val="005011CB"/>
    <w:rsid w:val="005057BE"/>
    <w:rsid w:val="005114F1"/>
    <w:rsid w:val="00520417"/>
    <w:rsid w:val="005205D2"/>
    <w:rsid w:val="00520B83"/>
    <w:rsid w:val="00521F22"/>
    <w:rsid w:val="00523BB0"/>
    <w:rsid w:val="00531DD8"/>
    <w:rsid w:val="005338CC"/>
    <w:rsid w:val="0053405F"/>
    <w:rsid w:val="00536467"/>
    <w:rsid w:val="00537C87"/>
    <w:rsid w:val="0054764F"/>
    <w:rsid w:val="00553828"/>
    <w:rsid w:val="005605F2"/>
    <w:rsid w:val="00565A28"/>
    <w:rsid w:val="00566F13"/>
    <w:rsid w:val="00573661"/>
    <w:rsid w:val="0057386B"/>
    <w:rsid w:val="005745A0"/>
    <w:rsid w:val="00581EE2"/>
    <w:rsid w:val="0058303C"/>
    <w:rsid w:val="00585165"/>
    <w:rsid w:val="0058700D"/>
    <w:rsid w:val="005905E8"/>
    <w:rsid w:val="0059099D"/>
    <w:rsid w:val="005947A3"/>
    <w:rsid w:val="005A4F7C"/>
    <w:rsid w:val="005B29EA"/>
    <w:rsid w:val="005C1037"/>
    <w:rsid w:val="005C488E"/>
    <w:rsid w:val="005D5703"/>
    <w:rsid w:val="005E103A"/>
    <w:rsid w:val="005E5B1C"/>
    <w:rsid w:val="005F1265"/>
    <w:rsid w:val="005F26EB"/>
    <w:rsid w:val="005F5D92"/>
    <w:rsid w:val="00603E49"/>
    <w:rsid w:val="00614AD7"/>
    <w:rsid w:val="00616E07"/>
    <w:rsid w:val="00622B8F"/>
    <w:rsid w:val="0062335C"/>
    <w:rsid w:val="006236BF"/>
    <w:rsid w:val="00630069"/>
    <w:rsid w:val="00630DB7"/>
    <w:rsid w:val="00637EAA"/>
    <w:rsid w:val="00651A39"/>
    <w:rsid w:val="00657E8E"/>
    <w:rsid w:val="00661124"/>
    <w:rsid w:val="0066583C"/>
    <w:rsid w:val="00665DA6"/>
    <w:rsid w:val="00675430"/>
    <w:rsid w:val="00681B01"/>
    <w:rsid w:val="00690AED"/>
    <w:rsid w:val="00691313"/>
    <w:rsid w:val="006A4258"/>
    <w:rsid w:val="006B2B98"/>
    <w:rsid w:val="006B4C7D"/>
    <w:rsid w:val="006B74EB"/>
    <w:rsid w:val="006C2DF7"/>
    <w:rsid w:val="006D20DB"/>
    <w:rsid w:val="006D6FD6"/>
    <w:rsid w:val="006E261A"/>
    <w:rsid w:val="006F7361"/>
    <w:rsid w:val="00703282"/>
    <w:rsid w:val="007076DE"/>
    <w:rsid w:val="0072118D"/>
    <w:rsid w:val="0072565A"/>
    <w:rsid w:val="00731FC5"/>
    <w:rsid w:val="00733BBE"/>
    <w:rsid w:val="007343B1"/>
    <w:rsid w:val="00736B3D"/>
    <w:rsid w:val="00751046"/>
    <w:rsid w:val="007568F2"/>
    <w:rsid w:val="00763375"/>
    <w:rsid w:val="007677BD"/>
    <w:rsid w:val="00780E47"/>
    <w:rsid w:val="00782326"/>
    <w:rsid w:val="007825CB"/>
    <w:rsid w:val="007907A9"/>
    <w:rsid w:val="0079129F"/>
    <w:rsid w:val="00793267"/>
    <w:rsid w:val="007A071E"/>
    <w:rsid w:val="007A2BC4"/>
    <w:rsid w:val="007B0F5E"/>
    <w:rsid w:val="007B1B84"/>
    <w:rsid w:val="007B428E"/>
    <w:rsid w:val="007B5A51"/>
    <w:rsid w:val="007C04AB"/>
    <w:rsid w:val="007C69E9"/>
    <w:rsid w:val="007D59FE"/>
    <w:rsid w:val="007D70E8"/>
    <w:rsid w:val="007E1F95"/>
    <w:rsid w:val="007E4077"/>
    <w:rsid w:val="007E52BA"/>
    <w:rsid w:val="007F134F"/>
    <w:rsid w:val="007F4D27"/>
    <w:rsid w:val="007F6901"/>
    <w:rsid w:val="00801BB9"/>
    <w:rsid w:val="008049FE"/>
    <w:rsid w:val="00812FBD"/>
    <w:rsid w:val="00821659"/>
    <w:rsid w:val="00822210"/>
    <w:rsid w:val="00825DDE"/>
    <w:rsid w:val="008340CA"/>
    <w:rsid w:val="00846FC5"/>
    <w:rsid w:val="0085068A"/>
    <w:rsid w:val="00852A31"/>
    <w:rsid w:val="00860014"/>
    <w:rsid w:val="00862DCB"/>
    <w:rsid w:val="00863651"/>
    <w:rsid w:val="008638C8"/>
    <w:rsid w:val="008639ED"/>
    <w:rsid w:val="00867EC2"/>
    <w:rsid w:val="00890213"/>
    <w:rsid w:val="00891A6C"/>
    <w:rsid w:val="00893A2E"/>
    <w:rsid w:val="0089578B"/>
    <w:rsid w:val="008A6EAB"/>
    <w:rsid w:val="008A79F1"/>
    <w:rsid w:val="008C1671"/>
    <w:rsid w:val="008C1936"/>
    <w:rsid w:val="008D2C61"/>
    <w:rsid w:val="008D6C5C"/>
    <w:rsid w:val="008E1176"/>
    <w:rsid w:val="008E21DB"/>
    <w:rsid w:val="008E3BD0"/>
    <w:rsid w:val="008E5342"/>
    <w:rsid w:val="008E56FC"/>
    <w:rsid w:val="008E68F5"/>
    <w:rsid w:val="008E7485"/>
    <w:rsid w:val="009072BE"/>
    <w:rsid w:val="0091112D"/>
    <w:rsid w:val="00925E76"/>
    <w:rsid w:val="00927027"/>
    <w:rsid w:val="0093737F"/>
    <w:rsid w:val="00943164"/>
    <w:rsid w:val="0094459D"/>
    <w:rsid w:val="00944FFE"/>
    <w:rsid w:val="00945967"/>
    <w:rsid w:val="00950F36"/>
    <w:rsid w:val="00952D16"/>
    <w:rsid w:val="0095449B"/>
    <w:rsid w:val="009624D6"/>
    <w:rsid w:val="00963381"/>
    <w:rsid w:val="00963675"/>
    <w:rsid w:val="00964E45"/>
    <w:rsid w:val="00971C5E"/>
    <w:rsid w:val="009759F5"/>
    <w:rsid w:val="0097735C"/>
    <w:rsid w:val="00977E89"/>
    <w:rsid w:val="00984E09"/>
    <w:rsid w:val="009872D8"/>
    <w:rsid w:val="00994579"/>
    <w:rsid w:val="00994A7F"/>
    <w:rsid w:val="00994D18"/>
    <w:rsid w:val="009972A7"/>
    <w:rsid w:val="009A29FE"/>
    <w:rsid w:val="009A431B"/>
    <w:rsid w:val="009B306D"/>
    <w:rsid w:val="009B511D"/>
    <w:rsid w:val="009B6927"/>
    <w:rsid w:val="009C28C1"/>
    <w:rsid w:val="009C3F70"/>
    <w:rsid w:val="009D487D"/>
    <w:rsid w:val="009D6AEF"/>
    <w:rsid w:val="009E6113"/>
    <w:rsid w:val="009F2B26"/>
    <w:rsid w:val="009F40B0"/>
    <w:rsid w:val="009F52E3"/>
    <w:rsid w:val="00A078BB"/>
    <w:rsid w:val="00A07F49"/>
    <w:rsid w:val="00A11DA9"/>
    <w:rsid w:val="00A169FB"/>
    <w:rsid w:val="00A20DB5"/>
    <w:rsid w:val="00A213A3"/>
    <w:rsid w:val="00A224EF"/>
    <w:rsid w:val="00A27B2D"/>
    <w:rsid w:val="00A366DB"/>
    <w:rsid w:val="00A4348B"/>
    <w:rsid w:val="00A52361"/>
    <w:rsid w:val="00A57FE2"/>
    <w:rsid w:val="00A607DD"/>
    <w:rsid w:val="00A6156C"/>
    <w:rsid w:val="00A62047"/>
    <w:rsid w:val="00A63ED7"/>
    <w:rsid w:val="00A64F48"/>
    <w:rsid w:val="00A732BC"/>
    <w:rsid w:val="00A73A51"/>
    <w:rsid w:val="00A73FC0"/>
    <w:rsid w:val="00A76944"/>
    <w:rsid w:val="00A77C69"/>
    <w:rsid w:val="00A83006"/>
    <w:rsid w:val="00A93535"/>
    <w:rsid w:val="00AA1B96"/>
    <w:rsid w:val="00AA327D"/>
    <w:rsid w:val="00AB1E84"/>
    <w:rsid w:val="00AB4F63"/>
    <w:rsid w:val="00AB5C62"/>
    <w:rsid w:val="00AB7899"/>
    <w:rsid w:val="00AC19B7"/>
    <w:rsid w:val="00AC4786"/>
    <w:rsid w:val="00AC6C48"/>
    <w:rsid w:val="00AD0C90"/>
    <w:rsid w:val="00AD21B8"/>
    <w:rsid w:val="00AD3E10"/>
    <w:rsid w:val="00AD3E93"/>
    <w:rsid w:val="00AE0209"/>
    <w:rsid w:val="00AE1898"/>
    <w:rsid w:val="00AE714F"/>
    <w:rsid w:val="00AE7B15"/>
    <w:rsid w:val="00AF7AFB"/>
    <w:rsid w:val="00B0300B"/>
    <w:rsid w:val="00B05224"/>
    <w:rsid w:val="00B2278B"/>
    <w:rsid w:val="00B3079F"/>
    <w:rsid w:val="00B401A1"/>
    <w:rsid w:val="00B40B6B"/>
    <w:rsid w:val="00B501AA"/>
    <w:rsid w:val="00B504CC"/>
    <w:rsid w:val="00B53B3E"/>
    <w:rsid w:val="00B62E62"/>
    <w:rsid w:val="00B66155"/>
    <w:rsid w:val="00B6643C"/>
    <w:rsid w:val="00B67A86"/>
    <w:rsid w:val="00B74AFE"/>
    <w:rsid w:val="00B85BA3"/>
    <w:rsid w:val="00B87B14"/>
    <w:rsid w:val="00B87E6F"/>
    <w:rsid w:val="00B90506"/>
    <w:rsid w:val="00B9172A"/>
    <w:rsid w:val="00B925F4"/>
    <w:rsid w:val="00B942E1"/>
    <w:rsid w:val="00B94723"/>
    <w:rsid w:val="00B976FC"/>
    <w:rsid w:val="00BA1809"/>
    <w:rsid w:val="00BA3C9B"/>
    <w:rsid w:val="00BA60F9"/>
    <w:rsid w:val="00BB1174"/>
    <w:rsid w:val="00BB6A1F"/>
    <w:rsid w:val="00BB73CE"/>
    <w:rsid w:val="00BC04CF"/>
    <w:rsid w:val="00BC0738"/>
    <w:rsid w:val="00BC1FE8"/>
    <w:rsid w:val="00BC3271"/>
    <w:rsid w:val="00BC5197"/>
    <w:rsid w:val="00BD0D6A"/>
    <w:rsid w:val="00BD25D3"/>
    <w:rsid w:val="00BD7B58"/>
    <w:rsid w:val="00BD7E14"/>
    <w:rsid w:val="00BE0388"/>
    <w:rsid w:val="00BE1734"/>
    <w:rsid w:val="00BE2C36"/>
    <w:rsid w:val="00BE570B"/>
    <w:rsid w:val="00BE5BEC"/>
    <w:rsid w:val="00BE5E7D"/>
    <w:rsid w:val="00BF0F96"/>
    <w:rsid w:val="00BF61EA"/>
    <w:rsid w:val="00C0271B"/>
    <w:rsid w:val="00C05DCD"/>
    <w:rsid w:val="00C1040C"/>
    <w:rsid w:val="00C127BA"/>
    <w:rsid w:val="00C1463D"/>
    <w:rsid w:val="00C15AC8"/>
    <w:rsid w:val="00C2406E"/>
    <w:rsid w:val="00C241DF"/>
    <w:rsid w:val="00C30D55"/>
    <w:rsid w:val="00C33B72"/>
    <w:rsid w:val="00C3673D"/>
    <w:rsid w:val="00C41F5E"/>
    <w:rsid w:val="00C4489D"/>
    <w:rsid w:val="00C45029"/>
    <w:rsid w:val="00C501EC"/>
    <w:rsid w:val="00C5299F"/>
    <w:rsid w:val="00C54C99"/>
    <w:rsid w:val="00C56D67"/>
    <w:rsid w:val="00C6205B"/>
    <w:rsid w:val="00C70827"/>
    <w:rsid w:val="00C72AC3"/>
    <w:rsid w:val="00C7544F"/>
    <w:rsid w:val="00C75954"/>
    <w:rsid w:val="00C82AF4"/>
    <w:rsid w:val="00C83F86"/>
    <w:rsid w:val="00C96D18"/>
    <w:rsid w:val="00CA33F7"/>
    <w:rsid w:val="00CA6065"/>
    <w:rsid w:val="00CA6910"/>
    <w:rsid w:val="00CC09ED"/>
    <w:rsid w:val="00CC15E1"/>
    <w:rsid w:val="00CC58B9"/>
    <w:rsid w:val="00CD2A97"/>
    <w:rsid w:val="00CD4D27"/>
    <w:rsid w:val="00CF0570"/>
    <w:rsid w:val="00D04A6A"/>
    <w:rsid w:val="00D0531B"/>
    <w:rsid w:val="00D079B6"/>
    <w:rsid w:val="00D111E9"/>
    <w:rsid w:val="00D13B6D"/>
    <w:rsid w:val="00D17A85"/>
    <w:rsid w:val="00D17D6A"/>
    <w:rsid w:val="00D22367"/>
    <w:rsid w:val="00D231B4"/>
    <w:rsid w:val="00D244F6"/>
    <w:rsid w:val="00D2501C"/>
    <w:rsid w:val="00D30BDB"/>
    <w:rsid w:val="00D32671"/>
    <w:rsid w:val="00D3585C"/>
    <w:rsid w:val="00D42A26"/>
    <w:rsid w:val="00D47F35"/>
    <w:rsid w:val="00D544D5"/>
    <w:rsid w:val="00D604DB"/>
    <w:rsid w:val="00D60C48"/>
    <w:rsid w:val="00D63A6A"/>
    <w:rsid w:val="00D648B2"/>
    <w:rsid w:val="00D7672A"/>
    <w:rsid w:val="00D82844"/>
    <w:rsid w:val="00D917DA"/>
    <w:rsid w:val="00D917F3"/>
    <w:rsid w:val="00D95729"/>
    <w:rsid w:val="00DB4365"/>
    <w:rsid w:val="00DB5624"/>
    <w:rsid w:val="00DB606E"/>
    <w:rsid w:val="00DC0A81"/>
    <w:rsid w:val="00DC2933"/>
    <w:rsid w:val="00DD20A7"/>
    <w:rsid w:val="00DD3453"/>
    <w:rsid w:val="00DD4884"/>
    <w:rsid w:val="00DD592F"/>
    <w:rsid w:val="00DD5D76"/>
    <w:rsid w:val="00DE1680"/>
    <w:rsid w:val="00E03735"/>
    <w:rsid w:val="00E1484B"/>
    <w:rsid w:val="00E17078"/>
    <w:rsid w:val="00E3075A"/>
    <w:rsid w:val="00E31EAC"/>
    <w:rsid w:val="00E33337"/>
    <w:rsid w:val="00E36A86"/>
    <w:rsid w:val="00E50138"/>
    <w:rsid w:val="00E50567"/>
    <w:rsid w:val="00E51F7A"/>
    <w:rsid w:val="00E56706"/>
    <w:rsid w:val="00E617F6"/>
    <w:rsid w:val="00E63FFC"/>
    <w:rsid w:val="00E73112"/>
    <w:rsid w:val="00E756D3"/>
    <w:rsid w:val="00E75C32"/>
    <w:rsid w:val="00E75DB7"/>
    <w:rsid w:val="00E76218"/>
    <w:rsid w:val="00E772EC"/>
    <w:rsid w:val="00E77839"/>
    <w:rsid w:val="00E80EDA"/>
    <w:rsid w:val="00E86856"/>
    <w:rsid w:val="00E87025"/>
    <w:rsid w:val="00E9095F"/>
    <w:rsid w:val="00E911AF"/>
    <w:rsid w:val="00E92C8B"/>
    <w:rsid w:val="00E930ED"/>
    <w:rsid w:val="00E9630B"/>
    <w:rsid w:val="00EA3146"/>
    <w:rsid w:val="00EA4341"/>
    <w:rsid w:val="00EA5C33"/>
    <w:rsid w:val="00EB5EF3"/>
    <w:rsid w:val="00EB6E15"/>
    <w:rsid w:val="00EC1BC1"/>
    <w:rsid w:val="00EC4504"/>
    <w:rsid w:val="00EC7B32"/>
    <w:rsid w:val="00ED04F6"/>
    <w:rsid w:val="00ED6744"/>
    <w:rsid w:val="00ED6D3E"/>
    <w:rsid w:val="00ED7C30"/>
    <w:rsid w:val="00ED7CE3"/>
    <w:rsid w:val="00EE58F4"/>
    <w:rsid w:val="00EE740D"/>
    <w:rsid w:val="00EF37C0"/>
    <w:rsid w:val="00F07921"/>
    <w:rsid w:val="00F14261"/>
    <w:rsid w:val="00F22BF7"/>
    <w:rsid w:val="00F26888"/>
    <w:rsid w:val="00F322DF"/>
    <w:rsid w:val="00F3287C"/>
    <w:rsid w:val="00F353DB"/>
    <w:rsid w:val="00F36EAF"/>
    <w:rsid w:val="00F40881"/>
    <w:rsid w:val="00F4169A"/>
    <w:rsid w:val="00F451B2"/>
    <w:rsid w:val="00F51CC0"/>
    <w:rsid w:val="00F542B6"/>
    <w:rsid w:val="00F56C6C"/>
    <w:rsid w:val="00F62EA9"/>
    <w:rsid w:val="00F640BA"/>
    <w:rsid w:val="00F655A6"/>
    <w:rsid w:val="00F66A6E"/>
    <w:rsid w:val="00F6754E"/>
    <w:rsid w:val="00F7576D"/>
    <w:rsid w:val="00F760D6"/>
    <w:rsid w:val="00F85439"/>
    <w:rsid w:val="00FA2689"/>
    <w:rsid w:val="00FA529F"/>
    <w:rsid w:val="00FA6A82"/>
    <w:rsid w:val="00FA6BCD"/>
    <w:rsid w:val="00FB0A27"/>
    <w:rsid w:val="00FB3179"/>
    <w:rsid w:val="00FB332A"/>
    <w:rsid w:val="00FB7E6B"/>
    <w:rsid w:val="00FD11A0"/>
    <w:rsid w:val="00FD7AE4"/>
    <w:rsid w:val="00FE1626"/>
    <w:rsid w:val="00FE19A9"/>
    <w:rsid w:val="00FE57F9"/>
    <w:rsid w:val="00FE66A6"/>
    <w:rsid w:val="00FE7C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928D0C"/>
  <w15:chartTrackingRefBased/>
  <w15:docId w15:val="{361EFDAE-43C5-48B8-B64C-30FD79394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_Reinhard"/>
    <w:qFormat/>
    <w:rsid w:val="008A6EAB"/>
    <w:pPr>
      <w:jc w:val="both"/>
    </w:pPr>
    <w:rPr>
      <w:rFonts w:ascii="Arial" w:hAnsi="Arial"/>
      <w:sz w:val="24"/>
      <w:lang w:val="es-ES_tradnl" w:eastAsia="es-ES"/>
    </w:rPr>
  </w:style>
  <w:style w:type="paragraph" w:styleId="Ttulo1">
    <w:name w:val="heading 1"/>
    <w:aliases w:val="h1"/>
    <w:basedOn w:val="Normal"/>
    <w:next w:val="Normal"/>
    <w:qFormat/>
    <w:rsid w:val="008A6EAB"/>
    <w:pPr>
      <w:keepNext/>
      <w:widowControl w:val="0"/>
      <w:numPr>
        <w:numId w:val="3"/>
      </w:numPr>
      <w:tabs>
        <w:tab w:val="clear" w:pos="425"/>
        <w:tab w:val="left" w:pos="709"/>
      </w:tabs>
      <w:spacing w:before="120" w:after="120"/>
      <w:outlineLvl w:val="0"/>
    </w:pPr>
    <w:rPr>
      <w:b/>
      <w:caps/>
      <w:snapToGrid w:val="0"/>
      <w:color w:val="000000"/>
      <w:kern w:val="28"/>
    </w:rPr>
  </w:style>
  <w:style w:type="paragraph" w:styleId="Ttulo2">
    <w:name w:val="heading 2"/>
    <w:basedOn w:val="Normal"/>
    <w:next w:val="Normal"/>
    <w:qFormat/>
    <w:rsid w:val="008A6EAB"/>
    <w:pPr>
      <w:keepNext/>
      <w:widowControl w:val="0"/>
      <w:numPr>
        <w:ilvl w:val="1"/>
        <w:numId w:val="3"/>
      </w:numPr>
      <w:tabs>
        <w:tab w:val="clear" w:pos="851"/>
        <w:tab w:val="left" w:pos="709"/>
        <w:tab w:val="left" w:pos="1134"/>
      </w:tabs>
      <w:spacing w:before="120" w:after="120"/>
      <w:outlineLvl w:val="1"/>
    </w:pPr>
    <w:rPr>
      <w:b/>
    </w:rPr>
  </w:style>
  <w:style w:type="paragraph" w:styleId="Ttulo3">
    <w:name w:val="heading 3"/>
    <w:aliases w:val="H3,3"/>
    <w:basedOn w:val="Normal"/>
    <w:next w:val="Normal"/>
    <w:qFormat/>
    <w:rsid w:val="008A6EAB"/>
    <w:pPr>
      <w:keepNext/>
      <w:widowControl w:val="0"/>
      <w:numPr>
        <w:ilvl w:val="2"/>
        <w:numId w:val="3"/>
      </w:numPr>
      <w:tabs>
        <w:tab w:val="left" w:pos="1134"/>
      </w:tabs>
      <w:spacing w:before="120" w:after="120"/>
      <w:outlineLvl w:val="2"/>
    </w:pPr>
    <w:rPr>
      <w:b/>
      <w:snapToGrid w:val="0"/>
      <w:color w:val="000000"/>
    </w:rPr>
  </w:style>
  <w:style w:type="paragraph" w:styleId="Ttulo4">
    <w:name w:val="heading 4"/>
    <w:basedOn w:val="Normal"/>
    <w:next w:val="Normal"/>
    <w:qFormat/>
    <w:rsid w:val="008A6EAB"/>
    <w:pPr>
      <w:keepNext/>
      <w:numPr>
        <w:ilvl w:val="3"/>
        <w:numId w:val="3"/>
      </w:numPr>
      <w:spacing w:before="40"/>
      <w:outlineLvl w:val="3"/>
    </w:pPr>
    <w:rPr>
      <w:b/>
      <w:sz w:val="36"/>
    </w:rPr>
  </w:style>
  <w:style w:type="paragraph" w:styleId="Ttulo5">
    <w:name w:val="heading 5"/>
    <w:basedOn w:val="Normal"/>
    <w:next w:val="Normal"/>
    <w:qFormat/>
    <w:rsid w:val="008A6EAB"/>
    <w:pPr>
      <w:keepNext/>
      <w:numPr>
        <w:ilvl w:val="4"/>
        <w:numId w:val="3"/>
      </w:numPr>
      <w:outlineLvl w:val="4"/>
    </w:pPr>
  </w:style>
  <w:style w:type="paragraph" w:styleId="Ttulo6">
    <w:name w:val="heading 6"/>
    <w:basedOn w:val="Normal"/>
    <w:next w:val="Normal"/>
    <w:qFormat/>
    <w:rsid w:val="008A6EAB"/>
    <w:pPr>
      <w:keepNext/>
      <w:jc w:val="left"/>
      <w:outlineLvl w:val="5"/>
    </w:pPr>
    <w:rPr>
      <w:b/>
    </w:rPr>
  </w:style>
  <w:style w:type="paragraph" w:styleId="Ttulo7">
    <w:name w:val="heading 7"/>
    <w:basedOn w:val="Normal"/>
    <w:next w:val="Normal"/>
    <w:qFormat/>
    <w:rsid w:val="008A6EAB"/>
    <w:pPr>
      <w:numPr>
        <w:ilvl w:val="6"/>
        <w:numId w:val="3"/>
      </w:numPr>
      <w:spacing w:before="240" w:after="60"/>
      <w:outlineLvl w:val="6"/>
    </w:pPr>
    <w:rPr>
      <w:sz w:val="20"/>
    </w:rPr>
  </w:style>
  <w:style w:type="paragraph" w:styleId="Ttulo8">
    <w:name w:val="heading 8"/>
    <w:basedOn w:val="Normal"/>
    <w:next w:val="Normal"/>
    <w:qFormat/>
    <w:rsid w:val="008A6EAB"/>
    <w:pPr>
      <w:spacing w:before="240" w:after="60"/>
      <w:outlineLvl w:val="7"/>
    </w:pPr>
    <w:rPr>
      <w:b/>
      <w:sz w:val="22"/>
    </w:rPr>
  </w:style>
  <w:style w:type="paragraph" w:styleId="Ttulo9">
    <w:name w:val="heading 9"/>
    <w:basedOn w:val="Normal"/>
    <w:next w:val="Normal"/>
    <w:qFormat/>
    <w:rsid w:val="008A6EAB"/>
    <w:pPr>
      <w:spacing w:before="240" w:after="60"/>
      <w:outlineLvl w:val="8"/>
    </w:pPr>
    <w:rPr>
      <w:b/>
      <w:sz w:val="3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8A6EAB"/>
    <w:pPr>
      <w:tabs>
        <w:tab w:val="center" w:pos="4252"/>
        <w:tab w:val="right" w:pos="8504"/>
      </w:tabs>
    </w:pPr>
    <w:rPr>
      <w:b/>
    </w:rPr>
  </w:style>
  <w:style w:type="character" w:styleId="Nmerodepgina">
    <w:name w:val="page number"/>
    <w:basedOn w:val="Fuentedeprrafopredeter"/>
    <w:rsid w:val="008A6EAB"/>
  </w:style>
  <w:style w:type="paragraph" w:styleId="Encabezado">
    <w:name w:val="header"/>
    <w:basedOn w:val="Normal"/>
    <w:link w:val="EncabezadoCar"/>
    <w:rsid w:val="008A6EAB"/>
    <w:pPr>
      <w:tabs>
        <w:tab w:val="center" w:pos="4252"/>
        <w:tab w:val="right" w:pos="8504"/>
      </w:tabs>
    </w:pPr>
  </w:style>
  <w:style w:type="paragraph" w:customStyle="1" w:styleId="Main">
    <w:name w:val="Main"/>
    <w:basedOn w:val="Normal"/>
    <w:rsid w:val="008A6EAB"/>
    <w:pPr>
      <w:spacing w:before="120"/>
    </w:pPr>
    <w:rPr>
      <w:b/>
      <w:sz w:val="20"/>
    </w:rPr>
  </w:style>
  <w:style w:type="paragraph" w:styleId="TDC1">
    <w:name w:val="toc 1"/>
    <w:basedOn w:val="Normal"/>
    <w:next w:val="Normal"/>
    <w:uiPriority w:val="39"/>
    <w:rsid w:val="008A6EAB"/>
    <w:pPr>
      <w:tabs>
        <w:tab w:val="left" w:pos="709"/>
        <w:tab w:val="right" w:pos="9072"/>
      </w:tabs>
      <w:spacing w:after="120"/>
    </w:pPr>
    <w:rPr>
      <w:sz w:val="22"/>
    </w:rPr>
  </w:style>
  <w:style w:type="paragraph" w:styleId="TDC2">
    <w:name w:val="toc 2"/>
    <w:basedOn w:val="Normal"/>
    <w:next w:val="Normal"/>
    <w:semiHidden/>
    <w:rsid w:val="008A6EAB"/>
    <w:pPr>
      <w:tabs>
        <w:tab w:val="left" w:pos="709"/>
        <w:tab w:val="right" w:pos="9071"/>
      </w:tabs>
    </w:pPr>
    <w:rPr>
      <w:sz w:val="22"/>
    </w:rPr>
  </w:style>
  <w:style w:type="paragraph" w:styleId="TDC3">
    <w:name w:val="toc 3"/>
    <w:basedOn w:val="Normal"/>
    <w:next w:val="Normal"/>
    <w:semiHidden/>
    <w:rsid w:val="008A6EAB"/>
    <w:pPr>
      <w:tabs>
        <w:tab w:val="left" w:pos="709"/>
        <w:tab w:val="right" w:pos="9072"/>
      </w:tabs>
    </w:pPr>
    <w:rPr>
      <w:sz w:val="22"/>
    </w:rPr>
  </w:style>
  <w:style w:type="paragraph" w:styleId="TDC4">
    <w:name w:val="toc 4"/>
    <w:basedOn w:val="Normal"/>
    <w:next w:val="Normal"/>
    <w:semiHidden/>
    <w:rsid w:val="008A6EAB"/>
    <w:pPr>
      <w:tabs>
        <w:tab w:val="right" w:pos="9071"/>
      </w:tabs>
      <w:ind w:left="660"/>
    </w:pPr>
  </w:style>
  <w:style w:type="paragraph" w:styleId="TDC5">
    <w:name w:val="toc 5"/>
    <w:basedOn w:val="Normal"/>
    <w:next w:val="Normal"/>
    <w:semiHidden/>
    <w:rsid w:val="008A6EAB"/>
    <w:pPr>
      <w:tabs>
        <w:tab w:val="right" w:pos="9071"/>
      </w:tabs>
      <w:ind w:left="880"/>
    </w:pPr>
  </w:style>
  <w:style w:type="paragraph" w:styleId="TDC6">
    <w:name w:val="toc 6"/>
    <w:basedOn w:val="Normal"/>
    <w:next w:val="Normal"/>
    <w:semiHidden/>
    <w:rsid w:val="008A6EAB"/>
    <w:pPr>
      <w:tabs>
        <w:tab w:val="right" w:pos="9071"/>
      </w:tabs>
      <w:ind w:left="1100"/>
    </w:pPr>
  </w:style>
  <w:style w:type="paragraph" w:styleId="TDC7">
    <w:name w:val="toc 7"/>
    <w:basedOn w:val="Normal"/>
    <w:next w:val="Normal"/>
    <w:semiHidden/>
    <w:rsid w:val="008A6EAB"/>
    <w:pPr>
      <w:tabs>
        <w:tab w:val="right" w:pos="9071"/>
      </w:tabs>
      <w:ind w:left="1320"/>
    </w:pPr>
  </w:style>
  <w:style w:type="paragraph" w:styleId="TDC8">
    <w:name w:val="toc 8"/>
    <w:basedOn w:val="Normal"/>
    <w:next w:val="Normal"/>
    <w:semiHidden/>
    <w:rsid w:val="008A6EAB"/>
    <w:pPr>
      <w:tabs>
        <w:tab w:val="right" w:pos="9071"/>
      </w:tabs>
      <w:ind w:left="1540"/>
    </w:pPr>
  </w:style>
  <w:style w:type="paragraph" w:styleId="TDC9">
    <w:name w:val="toc 9"/>
    <w:basedOn w:val="Normal"/>
    <w:next w:val="Normal"/>
    <w:semiHidden/>
    <w:rsid w:val="008A6EAB"/>
    <w:pPr>
      <w:tabs>
        <w:tab w:val="right" w:pos="9071"/>
      </w:tabs>
      <w:ind w:left="1760"/>
    </w:pPr>
  </w:style>
  <w:style w:type="paragraph" w:customStyle="1" w:styleId="DocumentMap1">
    <w:name w:val="Document Map1"/>
    <w:basedOn w:val="Normal"/>
    <w:rsid w:val="008A6EAB"/>
    <w:pPr>
      <w:shd w:val="clear" w:color="auto" w:fill="000080"/>
    </w:pPr>
    <w:rPr>
      <w:rFonts w:ascii="Tahoma" w:hAnsi="Tahoma"/>
    </w:rPr>
  </w:style>
  <w:style w:type="paragraph" w:styleId="Textoindependiente">
    <w:name w:val="Body Text"/>
    <w:basedOn w:val="Normal"/>
    <w:rsid w:val="008A6EAB"/>
    <w:rPr>
      <w:b/>
    </w:rPr>
  </w:style>
  <w:style w:type="paragraph" w:styleId="Ttulo">
    <w:name w:val="Title"/>
    <w:basedOn w:val="Normal"/>
    <w:qFormat/>
    <w:rsid w:val="008A6EAB"/>
    <w:pPr>
      <w:widowControl w:val="0"/>
      <w:spacing w:before="240" w:after="60"/>
      <w:jc w:val="center"/>
    </w:pPr>
    <w:rPr>
      <w:b/>
      <w:kern w:val="28"/>
    </w:rPr>
  </w:style>
  <w:style w:type="paragraph" w:customStyle="1" w:styleId="TITULO">
    <w:name w:val="TITULO"/>
    <w:basedOn w:val="Normal"/>
    <w:autoRedefine/>
    <w:rsid w:val="008A6EAB"/>
    <w:pPr>
      <w:spacing w:before="120" w:after="120"/>
      <w:jc w:val="center"/>
    </w:pPr>
    <w:rPr>
      <w:b/>
    </w:rPr>
  </w:style>
  <w:style w:type="paragraph" w:styleId="Textoindependiente2">
    <w:name w:val="Body Text 2"/>
    <w:basedOn w:val="Normal"/>
    <w:rsid w:val="008A6EAB"/>
    <w:rPr>
      <w:sz w:val="16"/>
    </w:rPr>
  </w:style>
  <w:style w:type="paragraph" w:styleId="Textodeglobo">
    <w:name w:val="Balloon Text"/>
    <w:basedOn w:val="Normal"/>
    <w:semiHidden/>
    <w:rsid w:val="008A6EAB"/>
    <w:rPr>
      <w:rFonts w:ascii="Tahoma" w:hAnsi="Tahoma" w:cs="Tahoma"/>
      <w:sz w:val="16"/>
      <w:szCs w:val="16"/>
    </w:rPr>
  </w:style>
  <w:style w:type="table" w:styleId="Tablaconcuadrcula">
    <w:name w:val="Table Grid"/>
    <w:basedOn w:val="Tablanormal"/>
    <w:rsid w:val="008A6EA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terberschrift">
    <w:name w:val="Unterüberschrift"/>
    <w:autoRedefine/>
    <w:rsid w:val="00585165"/>
    <w:rPr>
      <w:rFonts w:ascii="Arial Narrow" w:hAnsi="Arial Narrow"/>
      <w:bCs/>
      <w:iCs/>
      <w:sz w:val="18"/>
      <w:szCs w:val="18"/>
      <w:lang w:val="es-ES" w:eastAsia="en-US"/>
    </w:rPr>
  </w:style>
  <w:style w:type="numbering" w:customStyle="1" w:styleId="Sinlista1">
    <w:name w:val="Sin lista1"/>
    <w:next w:val="Sinlista"/>
    <w:semiHidden/>
    <w:rsid w:val="008A6EAB"/>
  </w:style>
  <w:style w:type="paragraph" w:styleId="Sangranormal">
    <w:name w:val="Normal Indent"/>
    <w:basedOn w:val="Normal"/>
    <w:rsid w:val="008A6EAB"/>
    <w:pPr>
      <w:tabs>
        <w:tab w:val="right" w:pos="9923"/>
      </w:tabs>
      <w:spacing w:before="120"/>
      <w:ind w:left="851"/>
      <w:jc w:val="left"/>
    </w:pPr>
    <w:rPr>
      <w:sz w:val="20"/>
      <w:lang w:val="en-GB" w:eastAsia="en-US"/>
    </w:rPr>
  </w:style>
  <w:style w:type="paragraph" w:styleId="Mapadeldocumento">
    <w:name w:val="Document Map"/>
    <w:basedOn w:val="Normal"/>
    <w:semiHidden/>
    <w:rsid w:val="008A6EAB"/>
    <w:pPr>
      <w:shd w:val="clear" w:color="auto" w:fill="000080"/>
      <w:tabs>
        <w:tab w:val="right" w:pos="9923"/>
      </w:tabs>
      <w:spacing w:before="120"/>
      <w:jc w:val="left"/>
    </w:pPr>
    <w:rPr>
      <w:rFonts w:ascii="Tahoma" w:hAnsi="Tahoma" w:cs="Tahoma"/>
      <w:sz w:val="20"/>
      <w:lang w:val="en-GB" w:eastAsia="en-US"/>
    </w:rPr>
  </w:style>
  <w:style w:type="paragraph" w:customStyle="1" w:styleId="NormalNoSpace">
    <w:name w:val="Normal No Space"/>
    <w:basedOn w:val="Normal"/>
    <w:rsid w:val="008A6EAB"/>
    <w:pPr>
      <w:tabs>
        <w:tab w:val="right" w:pos="9923"/>
      </w:tabs>
      <w:spacing w:before="120"/>
      <w:jc w:val="left"/>
    </w:pPr>
    <w:rPr>
      <w:sz w:val="20"/>
      <w:lang w:val="en-GB" w:eastAsia="en-US"/>
    </w:rPr>
  </w:style>
  <w:style w:type="paragraph" w:customStyle="1" w:styleId="Reference">
    <w:name w:val="Reference"/>
    <w:basedOn w:val="Normal"/>
    <w:next w:val="Normal"/>
    <w:rsid w:val="008A6EAB"/>
    <w:pPr>
      <w:tabs>
        <w:tab w:val="right" w:pos="9923"/>
      </w:tabs>
      <w:spacing w:before="120"/>
      <w:jc w:val="left"/>
    </w:pPr>
    <w:rPr>
      <w:sz w:val="18"/>
      <w:lang w:val="en-GB" w:eastAsia="en-US"/>
    </w:rPr>
  </w:style>
  <w:style w:type="paragraph" w:customStyle="1" w:styleId="FormHeader1">
    <w:name w:val="Form Header 1"/>
    <w:basedOn w:val="Normal"/>
    <w:next w:val="Normal"/>
    <w:rsid w:val="008A6EAB"/>
    <w:pPr>
      <w:tabs>
        <w:tab w:val="right" w:pos="9923"/>
      </w:tabs>
      <w:spacing w:before="80" w:after="80"/>
      <w:jc w:val="left"/>
    </w:pPr>
    <w:rPr>
      <w:b/>
      <w:lang w:val="en-GB" w:eastAsia="en-US"/>
    </w:rPr>
  </w:style>
  <w:style w:type="paragraph" w:customStyle="1" w:styleId="FormHeader2">
    <w:name w:val="Form Header 2"/>
    <w:basedOn w:val="FormHeader1"/>
    <w:rsid w:val="008A6EAB"/>
    <w:pPr>
      <w:spacing w:after="60"/>
    </w:pPr>
    <w:rPr>
      <w:sz w:val="20"/>
    </w:rPr>
  </w:style>
  <w:style w:type="paragraph" w:customStyle="1" w:styleId="FormText">
    <w:name w:val="Form Text"/>
    <w:basedOn w:val="Normal"/>
    <w:rsid w:val="008A6EAB"/>
    <w:pPr>
      <w:tabs>
        <w:tab w:val="right" w:pos="9923"/>
      </w:tabs>
      <w:spacing w:before="120" w:after="80"/>
      <w:jc w:val="left"/>
    </w:pPr>
    <w:rPr>
      <w:sz w:val="20"/>
      <w:lang w:val="en-GB" w:eastAsia="en-US"/>
    </w:rPr>
  </w:style>
  <w:style w:type="paragraph" w:customStyle="1" w:styleId="Figure">
    <w:name w:val="Figure"/>
    <w:basedOn w:val="Normal"/>
    <w:next w:val="Normal"/>
    <w:rsid w:val="008A6EAB"/>
    <w:pPr>
      <w:tabs>
        <w:tab w:val="right" w:pos="9923"/>
      </w:tabs>
      <w:spacing w:before="360" w:line="200" w:lineRule="atLeast"/>
      <w:jc w:val="left"/>
    </w:pPr>
    <w:rPr>
      <w:sz w:val="20"/>
      <w:lang w:val="de-DE" w:eastAsia="en-US"/>
    </w:rPr>
  </w:style>
  <w:style w:type="paragraph" w:customStyle="1" w:styleId="Bullet2f">
    <w:name w:val="Bullet 2f"/>
    <w:basedOn w:val="Normal"/>
    <w:rsid w:val="008A6EAB"/>
    <w:pPr>
      <w:numPr>
        <w:numId w:val="2"/>
      </w:numPr>
      <w:tabs>
        <w:tab w:val="left" w:pos="567"/>
        <w:tab w:val="right" w:pos="9923"/>
      </w:tabs>
      <w:ind w:left="567" w:hanging="283"/>
      <w:jc w:val="left"/>
    </w:pPr>
    <w:rPr>
      <w:sz w:val="22"/>
      <w:lang w:val="en-US" w:eastAsia="en-US"/>
    </w:rPr>
  </w:style>
  <w:style w:type="paragraph" w:customStyle="1" w:styleId="Explanation">
    <w:name w:val="Explanation"/>
    <w:basedOn w:val="Normal"/>
    <w:rsid w:val="008A6EAB"/>
    <w:pPr>
      <w:tabs>
        <w:tab w:val="right" w:pos="9923"/>
      </w:tabs>
      <w:spacing w:before="120"/>
      <w:jc w:val="left"/>
    </w:pPr>
    <w:rPr>
      <w:sz w:val="18"/>
      <w:lang w:val="en-US" w:eastAsia="en-US"/>
    </w:rPr>
  </w:style>
  <w:style w:type="paragraph" w:customStyle="1" w:styleId="Heading1a">
    <w:name w:val="Heading 1a"/>
    <w:basedOn w:val="Ttulo1"/>
    <w:rsid w:val="008A6EAB"/>
    <w:pPr>
      <w:keepLines/>
      <w:widowControl/>
      <w:numPr>
        <w:numId w:val="0"/>
      </w:numPr>
      <w:tabs>
        <w:tab w:val="clear" w:pos="709"/>
        <w:tab w:val="right" w:pos="9923"/>
      </w:tabs>
      <w:spacing w:before="5200"/>
      <w:ind w:left="851" w:hanging="851"/>
      <w:jc w:val="left"/>
      <w:outlineLvl w:val="9"/>
    </w:pPr>
    <w:rPr>
      <w:caps w:val="0"/>
      <w:noProof/>
      <w:snapToGrid/>
      <w:color w:val="auto"/>
      <w:kern w:val="0"/>
      <w:sz w:val="28"/>
      <w:lang w:val="en-GB" w:eastAsia="en-US"/>
    </w:rPr>
  </w:style>
  <w:style w:type="paragraph" w:customStyle="1" w:styleId="FormBullets">
    <w:name w:val="Form Bullets"/>
    <w:basedOn w:val="Normal"/>
    <w:rsid w:val="008A6EAB"/>
    <w:pPr>
      <w:numPr>
        <w:numId w:val="1"/>
      </w:numPr>
      <w:tabs>
        <w:tab w:val="right" w:pos="9923"/>
      </w:tabs>
      <w:spacing w:before="120" w:after="80"/>
      <w:jc w:val="left"/>
    </w:pPr>
    <w:rPr>
      <w:sz w:val="20"/>
      <w:lang w:val="de-DE" w:eastAsia="en-US"/>
    </w:rPr>
  </w:style>
  <w:style w:type="paragraph" w:customStyle="1" w:styleId="Normalspace">
    <w:name w:val="Normal + space"/>
    <w:basedOn w:val="Normal"/>
    <w:next w:val="Normal"/>
    <w:rsid w:val="008A6EAB"/>
    <w:pPr>
      <w:tabs>
        <w:tab w:val="right" w:pos="9923"/>
      </w:tabs>
      <w:spacing w:before="180"/>
      <w:jc w:val="left"/>
    </w:pPr>
    <w:rPr>
      <w:sz w:val="20"/>
      <w:lang w:val="en-GB" w:eastAsia="en-US"/>
    </w:rPr>
  </w:style>
  <w:style w:type="paragraph" w:styleId="ndice1">
    <w:name w:val="index 1"/>
    <w:basedOn w:val="Normal"/>
    <w:next w:val="Normal"/>
    <w:autoRedefine/>
    <w:semiHidden/>
    <w:rsid w:val="008A6EAB"/>
    <w:pPr>
      <w:tabs>
        <w:tab w:val="right" w:leader="dot" w:pos="9355"/>
        <w:tab w:val="right" w:pos="9923"/>
      </w:tabs>
      <w:spacing w:before="120"/>
      <w:ind w:left="220" w:hanging="220"/>
      <w:jc w:val="left"/>
    </w:pPr>
    <w:rPr>
      <w:sz w:val="20"/>
      <w:lang w:val="en-GB" w:eastAsia="en-US"/>
    </w:rPr>
  </w:style>
  <w:style w:type="paragraph" w:styleId="Ttulodendice">
    <w:name w:val="index heading"/>
    <w:basedOn w:val="Normal"/>
    <w:next w:val="ndice1"/>
    <w:semiHidden/>
    <w:rsid w:val="008A6EAB"/>
    <w:pPr>
      <w:tabs>
        <w:tab w:val="right" w:pos="9923"/>
      </w:tabs>
      <w:spacing w:before="120"/>
      <w:jc w:val="left"/>
    </w:pPr>
    <w:rPr>
      <w:sz w:val="20"/>
      <w:lang w:val="en-GB" w:eastAsia="en-US"/>
    </w:rPr>
  </w:style>
  <w:style w:type="paragraph" w:customStyle="1" w:styleId="ListBullet1">
    <w:name w:val="List_Bullet1"/>
    <w:basedOn w:val="Normal"/>
    <w:rsid w:val="008A6EAB"/>
    <w:pPr>
      <w:numPr>
        <w:numId w:val="5"/>
      </w:numPr>
      <w:tabs>
        <w:tab w:val="clear" w:pos="360"/>
        <w:tab w:val="left" w:pos="284"/>
        <w:tab w:val="right" w:pos="9923"/>
      </w:tabs>
      <w:spacing w:before="60" w:after="60"/>
      <w:ind w:left="284" w:hanging="284"/>
      <w:jc w:val="left"/>
    </w:pPr>
    <w:rPr>
      <w:sz w:val="20"/>
      <w:lang w:val="en-GB" w:eastAsia="en-US"/>
    </w:rPr>
  </w:style>
  <w:style w:type="paragraph" w:customStyle="1" w:styleId="ListBullet2">
    <w:name w:val="List_Bullet2"/>
    <w:basedOn w:val="ListBullet1"/>
    <w:rsid w:val="008A6EAB"/>
    <w:pPr>
      <w:numPr>
        <w:numId w:val="4"/>
      </w:numPr>
      <w:tabs>
        <w:tab w:val="clear" w:pos="284"/>
        <w:tab w:val="clear" w:pos="644"/>
        <w:tab w:val="clear" w:pos="9923"/>
        <w:tab w:val="num" w:pos="567"/>
      </w:tabs>
      <w:ind w:left="567" w:hanging="283"/>
    </w:pPr>
  </w:style>
  <w:style w:type="paragraph" w:customStyle="1" w:styleId="ListBullet3">
    <w:name w:val="List_Bullet3"/>
    <w:basedOn w:val="ListBullet2"/>
    <w:rsid w:val="008A6EAB"/>
    <w:pPr>
      <w:numPr>
        <w:numId w:val="7"/>
      </w:numPr>
      <w:tabs>
        <w:tab w:val="left" w:pos="851"/>
      </w:tabs>
    </w:pPr>
  </w:style>
  <w:style w:type="paragraph" w:customStyle="1" w:styleId="ListDash1">
    <w:name w:val="List_Dash1"/>
    <w:basedOn w:val="ListBullet1"/>
    <w:rsid w:val="008A6EAB"/>
    <w:pPr>
      <w:numPr>
        <w:numId w:val="0"/>
      </w:numPr>
      <w:tabs>
        <w:tab w:val="num" w:pos="284"/>
        <w:tab w:val="num" w:pos="644"/>
      </w:tabs>
      <w:ind w:left="284" w:hanging="284"/>
    </w:pPr>
  </w:style>
  <w:style w:type="paragraph" w:customStyle="1" w:styleId="ListDash2">
    <w:name w:val="List_Dash2"/>
    <w:basedOn w:val="ListDash1"/>
    <w:rsid w:val="008A6EAB"/>
    <w:pPr>
      <w:numPr>
        <w:numId w:val="9"/>
      </w:numPr>
      <w:tabs>
        <w:tab w:val="clear" w:pos="360"/>
        <w:tab w:val="left" w:pos="567"/>
      </w:tabs>
      <w:ind w:left="568" w:hanging="284"/>
    </w:pPr>
    <w:rPr>
      <w:lang w:val="en-US"/>
    </w:rPr>
  </w:style>
  <w:style w:type="paragraph" w:customStyle="1" w:styleId="ListNum123">
    <w:name w:val="List_Num_123"/>
    <w:basedOn w:val="ListBullet1"/>
    <w:autoRedefine/>
    <w:rsid w:val="008A6EAB"/>
    <w:pPr>
      <w:numPr>
        <w:numId w:val="6"/>
      </w:numPr>
      <w:tabs>
        <w:tab w:val="clear" w:pos="360"/>
      </w:tabs>
    </w:pPr>
  </w:style>
  <w:style w:type="paragraph" w:customStyle="1" w:styleId="ListNumabc">
    <w:name w:val="List_Num_abc"/>
    <w:basedOn w:val="ListBullet2"/>
    <w:autoRedefine/>
    <w:rsid w:val="008A6EAB"/>
    <w:pPr>
      <w:numPr>
        <w:numId w:val="8"/>
      </w:numPr>
      <w:tabs>
        <w:tab w:val="clear" w:pos="644"/>
        <w:tab w:val="num" w:pos="567"/>
      </w:tabs>
    </w:pPr>
    <w:rPr>
      <w:lang w:val="en-US"/>
    </w:rPr>
  </w:style>
  <w:style w:type="paragraph" w:styleId="Textonotapie">
    <w:name w:val="footnote text"/>
    <w:basedOn w:val="Normal"/>
    <w:semiHidden/>
    <w:rsid w:val="008A6EAB"/>
    <w:pPr>
      <w:spacing w:before="120" w:after="120"/>
      <w:jc w:val="left"/>
    </w:pPr>
    <w:rPr>
      <w:sz w:val="20"/>
      <w:lang w:val="en-GB" w:eastAsia="en-US"/>
    </w:rPr>
  </w:style>
  <w:style w:type="character" w:styleId="Hipervnculo">
    <w:name w:val="Hyperlink"/>
    <w:uiPriority w:val="99"/>
    <w:rsid w:val="008A6EAB"/>
    <w:rPr>
      <w:color w:val="0000FF"/>
      <w:u w:val="single"/>
    </w:rPr>
  </w:style>
  <w:style w:type="paragraph" w:customStyle="1" w:styleId="TtuloTDC1">
    <w:name w:val="Título TDC1"/>
    <w:basedOn w:val="TDC9"/>
    <w:rsid w:val="008A6EAB"/>
    <w:pPr>
      <w:tabs>
        <w:tab w:val="clear" w:pos="9071"/>
        <w:tab w:val="left" w:pos="1134"/>
        <w:tab w:val="right" w:pos="9072"/>
      </w:tabs>
      <w:spacing w:before="120" w:after="240"/>
      <w:ind w:left="1134" w:hanging="1134"/>
      <w:jc w:val="left"/>
    </w:pPr>
    <w:rPr>
      <w:b/>
      <w:bCs/>
      <w:noProof/>
      <w:szCs w:val="18"/>
      <w:lang w:val="en-GB" w:eastAsia="en-US"/>
    </w:rPr>
  </w:style>
  <w:style w:type="table" w:customStyle="1" w:styleId="Tablaconcuadrcula1">
    <w:name w:val="Tabla con cuadrícula1"/>
    <w:basedOn w:val="Tablanormal"/>
    <w:next w:val="Tablaconcuadrcula"/>
    <w:rsid w:val="008A6EAB"/>
    <w:pPr>
      <w:tabs>
        <w:tab w:val="right" w:pos="9923"/>
      </w:tabs>
      <w:spacing w:before="120"/>
    </w:pPr>
    <w:rPr>
      <w:rFonts w:ascii="MS Serif" w:hAnsi="MS Seri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qFormat/>
    <w:rsid w:val="008A6EAB"/>
    <w:pPr>
      <w:tabs>
        <w:tab w:val="right" w:pos="9923"/>
      </w:tabs>
      <w:spacing w:before="120"/>
      <w:jc w:val="left"/>
    </w:pPr>
    <w:rPr>
      <w:sz w:val="32"/>
      <w:lang w:val="en-GB" w:eastAsia="en-US"/>
    </w:rPr>
  </w:style>
  <w:style w:type="paragraph" w:customStyle="1" w:styleId="Tablebody">
    <w:name w:val="Table body"/>
    <w:rsid w:val="008A6EAB"/>
    <w:pPr>
      <w:keepNext/>
      <w:keepLines/>
      <w:spacing w:before="80" w:after="40"/>
    </w:pPr>
    <w:rPr>
      <w:rFonts w:ascii="Arial" w:hAnsi="Arial"/>
      <w:sz w:val="18"/>
      <w:lang w:val="en-US" w:eastAsia="en-US"/>
    </w:rPr>
  </w:style>
  <w:style w:type="paragraph" w:customStyle="1" w:styleId="Tableheading1">
    <w:name w:val="Table heading 1"/>
    <w:next w:val="Tablebody"/>
    <w:rsid w:val="008A6EAB"/>
    <w:pPr>
      <w:keepNext/>
      <w:keepLines/>
      <w:spacing w:before="60" w:after="60" w:line="200" w:lineRule="atLeast"/>
    </w:pPr>
    <w:rPr>
      <w:rFonts w:ascii="Arial" w:hAnsi="Arial"/>
      <w:b/>
      <w:sz w:val="22"/>
      <w:szCs w:val="22"/>
      <w:lang w:val="en-US" w:eastAsia="en-US"/>
    </w:rPr>
  </w:style>
  <w:style w:type="paragraph" w:customStyle="1" w:styleId="Tableheading2">
    <w:name w:val="Table heading 2"/>
    <w:basedOn w:val="Normal"/>
    <w:next w:val="Tablebody"/>
    <w:rsid w:val="008A6EAB"/>
    <w:pPr>
      <w:keepNext/>
      <w:keepLines/>
      <w:spacing w:before="60" w:after="60" w:line="200" w:lineRule="atLeast"/>
      <w:jc w:val="left"/>
    </w:pPr>
    <w:rPr>
      <w:rFonts w:ascii="Arial Narrow" w:hAnsi="Arial Narrow"/>
      <w:sz w:val="20"/>
      <w:lang w:val="en-US" w:eastAsia="en-US"/>
    </w:rPr>
  </w:style>
  <w:style w:type="character" w:styleId="Hipervnculovisitado">
    <w:name w:val="FollowedHyperlink"/>
    <w:rsid w:val="008A6EAB"/>
    <w:rPr>
      <w:color w:val="800080"/>
      <w:u w:val="single"/>
    </w:rPr>
  </w:style>
  <w:style w:type="paragraph" w:customStyle="1" w:styleId="FormatvorlageVerzeichnis2MusterTransparentGrau-15">
    <w:name w:val="Formatvorlage Verzeichnis 2 + Muster: Transparent (Grau-15%)"/>
    <w:basedOn w:val="TDC2"/>
    <w:autoRedefine/>
    <w:rsid w:val="008A6EAB"/>
    <w:pPr>
      <w:shd w:val="clear" w:color="auto" w:fill="D9D9D9"/>
      <w:tabs>
        <w:tab w:val="clear" w:pos="9071"/>
        <w:tab w:val="right" w:pos="9072"/>
      </w:tabs>
      <w:spacing w:before="120"/>
      <w:ind w:left="709" w:hanging="709"/>
      <w:jc w:val="left"/>
    </w:pPr>
    <w:rPr>
      <w:noProof/>
      <w:sz w:val="18"/>
      <w:lang w:val="en-GB" w:eastAsia="en-US"/>
    </w:rPr>
  </w:style>
  <w:style w:type="paragraph" w:customStyle="1" w:styleId="FormatvorlageVerzeichnis1MusterTransparentGrau-15">
    <w:name w:val="Formatvorlage Verzeichnis 1 + Muster: Transparent (Grau-15%)"/>
    <w:basedOn w:val="TDC1"/>
    <w:autoRedefine/>
    <w:rsid w:val="008A6EAB"/>
    <w:pPr>
      <w:shd w:val="clear" w:color="auto" w:fill="D9D9D9"/>
      <w:tabs>
        <w:tab w:val="clear" w:pos="709"/>
        <w:tab w:val="left" w:pos="0"/>
      </w:tabs>
      <w:spacing w:before="120" w:after="0"/>
      <w:jc w:val="left"/>
    </w:pPr>
    <w:rPr>
      <w:b/>
      <w:bCs/>
      <w:noProof/>
      <w:sz w:val="18"/>
      <w:lang w:val="en-GB" w:eastAsia="en-US"/>
    </w:rPr>
  </w:style>
  <w:style w:type="paragraph" w:customStyle="1" w:styleId="FormatvorlageTableheading1Arial">
    <w:name w:val="Formatvorlage Table heading 1 + Arial"/>
    <w:basedOn w:val="Tableheading1"/>
    <w:rsid w:val="008A6EAB"/>
    <w:rPr>
      <w:bCs/>
    </w:rPr>
  </w:style>
  <w:style w:type="character" w:customStyle="1" w:styleId="Tableheading1Char">
    <w:name w:val="Table heading 1 Char"/>
    <w:rsid w:val="008A6EAB"/>
    <w:rPr>
      <w:rFonts w:ascii="Arial" w:hAnsi="Arial"/>
      <w:b/>
      <w:sz w:val="22"/>
      <w:szCs w:val="22"/>
      <w:lang w:val="en-US" w:eastAsia="en-US" w:bidi="ar-SA"/>
    </w:rPr>
  </w:style>
  <w:style w:type="paragraph" w:customStyle="1" w:styleId="UsageHintsHd">
    <w:name w:val="Usage Hints Hd"/>
    <w:basedOn w:val="Ttulo1"/>
    <w:next w:val="Normal"/>
    <w:rsid w:val="008A6EAB"/>
    <w:pPr>
      <w:keepLines/>
      <w:widowControl/>
      <w:tabs>
        <w:tab w:val="clear" w:pos="709"/>
        <w:tab w:val="right" w:pos="9923"/>
      </w:tabs>
      <w:spacing w:before="720"/>
      <w:ind w:left="0" w:firstLine="0"/>
      <w:jc w:val="left"/>
      <w:outlineLvl w:val="9"/>
    </w:pPr>
    <w:rPr>
      <w:caps w:val="0"/>
      <w:snapToGrid/>
      <w:color w:val="0000FF"/>
      <w:kern w:val="0"/>
      <w:sz w:val="28"/>
      <w:lang w:val="en-US" w:eastAsia="en-US"/>
    </w:rPr>
  </w:style>
  <w:style w:type="paragraph" w:customStyle="1" w:styleId="UsageHint">
    <w:name w:val="Usage_Hint"/>
    <w:basedOn w:val="Normal"/>
    <w:rsid w:val="008A6EAB"/>
    <w:pPr>
      <w:tabs>
        <w:tab w:val="right" w:pos="9923"/>
      </w:tabs>
      <w:spacing w:before="120"/>
      <w:jc w:val="left"/>
    </w:pPr>
    <w:rPr>
      <w:color w:val="0000FF"/>
      <w:sz w:val="18"/>
      <w:lang w:val="en-US" w:eastAsia="en-US"/>
    </w:rPr>
  </w:style>
  <w:style w:type="character" w:customStyle="1" w:styleId="Graphictitle">
    <w:name w:val="Graphic title"/>
    <w:aliases w:val="gt Zchn Zchn"/>
    <w:rsid w:val="008A6EAB"/>
    <w:rPr>
      <w:rFonts w:ascii="Arial" w:hAnsi="Arial" w:cs="Arial"/>
      <w:b/>
      <w:i/>
      <w:sz w:val="22"/>
      <w:lang w:val="en-US" w:eastAsia="de-DE" w:bidi="ar-SA"/>
    </w:rPr>
  </w:style>
  <w:style w:type="paragraph" w:customStyle="1" w:styleId="Graphictitle1">
    <w:name w:val="Graphic title1"/>
    <w:aliases w:val="gt1"/>
    <w:next w:val="Normal"/>
    <w:rsid w:val="008A6EAB"/>
    <w:pPr>
      <w:spacing w:before="120" w:after="240"/>
      <w:jc w:val="center"/>
    </w:pPr>
    <w:rPr>
      <w:rFonts w:ascii="Arial" w:hAnsi="Arial" w:cs="Arial"/>
      <w:b/>
      <w:i/>
      <w:sz w:val="22"/>
      <w:lang w:val="en-US" w:eastAsia="de-DE"/>
    </w:rPr>
  </w:style>
  <w:style w:type="paragraph" w:customStyle="1" w:styleId="Graphic">
    <w:name w:val="Graphic"/>
    <w:aliases w:val="g"/>
    <w:next w:val="Normal"/>
    <w:rsid w:val="008A6EAB"/>
    <w:pPr>
      <w:keepNext/>
      <w:spacing w:before="240"/>
      <w:jc w:val="center"/>
    </w:pPr>
    <w:rPr>
      <w:rFonts w:ascii="Arial" w:hAnsi="Arial"/>
      <w:lang w:val="en-US" w:eastAsia="de-DE"/>
    </w:rPr>
  </w:style>
  <w:style w:type="paragraph" w:customStyle="1" w:styleId="Nfto">
    <w:name w:val="Nºfto"/>
    <w:basedOn w:val="Normal"/>
    <w:next w:val="Normal"/>
    <w:rsid w:val="008A6EAB"/>
    <w:pPr>
      <w:widowControl w:val="0"/>
      <w:tabs>
        <w:tab w:val="left" w:pos="284"/>
      </w:tabs>
    </w:pPr>
    <w:rPr>
      <w:rFonts w:ascii="Univers" w:hAnsi="Univers"/>
      <w:snapToGrid w:val="0"/>
      <w:sz w:val="12"/>
      <w:lang w:val="es-CO"/>
    </w:rPr>
  </w:style>
  <w:style w:type="paragraph" w:styleId="Sangradetextonormal">
    <w:name w:val="Body Text Indent"/>
    <w:basedOn w:val="Normal"/>
    <w:rsid w:val="008A6EAB"/>
    <w:pPr>
      <w:tabs>
        <w:tab w:val="right" w:pos="9923"/>
      </w:tabs>
      <w:spacing w:before="120" w:after="120"/>
      <w:ind w:left="360"/>
      <w:jc w:val="left"/>
    </w:pPr>
    <w:rPr>
      <w:sz w:val="20"/>
      <w:lang w:val="en-GB" w:eastAsia="en-US"/>
    </w:rPr>
  </w:style>
  <w:style w:type="paragraph" w:customStyle="1" w:styleId="SOW-Titulo1">
    <w:name w:val="SOW - Titulo 1"/>
    <w:basedOn w:val="Ttulo1"/>
    <w:rsid w:val="008A6EAB"/>
    <w:pPr>
      <w:widowControl/>
      <w:numPr>
        <w:numId w:val="10"/>
      </w:numPr>
      <w:tabs>
        <w:tab w:val="clear" w:pos="709"/>
      </w:tabs>
      <w:spacing w:before="240" w:after="240" w:line="360" w:lineRule="auto"/>
      <w:jc w:val="left"/>
    </w:pPr>
    <w:rPr>
      <w:rFonts w:ascii="Times New Roman" w:hAnsi="Times New Roman" w:cs="Arial"/>
      <w:bCs/>
      <w:caps w:val="0"/>
      <w:snapToGrid/>
      <w:color w:val="auto"/>
      <w:kern w:val="32"/>
      <w:sz w:val="32"/>
      <w:szCs w:val="32"/>
      <w:lang w:val="pt-BR" w:eastAsia="en-US"/>
    </w:rPr>
  </w:style>
  <w:style w:type="paragraph" w:customStyle="1" w:styleId="SOW-Ttulo2">
    <w:name w:val="SOW - Título 2"/>
    <w:basedOn w:val="SOW-Titulo1"/>
    <w:next w:val="Normal"/>
    <w:rsid w:val="008A6EAB"/>
    <w:pPr>
      <w:numPr>
        <w:numId w:val="0"/>
      </w:numPr>
      <w:tabs>
        <w:tab w:val="num" w:pos="360"/>
        <w:tab w:val="num" w:pos="576"/>
      </w:tabs>
      <w:ind w:left="576" w:hanging="576"/>
    </w:pPr>
    <w:rPr>
      <w:bCs w:val="0"/>
      <w:i/>
      <w:sz w:val="28"/>
    </w:rPr>
  </w:style>
  <w:style w:type="paragraph" w:customStyle="1" w:styleId="SOW-Ttulo3">
    <w:name w:val="SOW - Título 3"/>
    <w:basedOn w:val="SOW-Ttulo2"/>
    <w:next w:val="Normal"/>
    <w:rsid w:val="008A6EAB"/>
    <w:pPr>
      <w:tabs>
        <w:tab w:val="num" w:pos="720"/>
      </w:tabs>
      <w:ind w:left="720" w:hanging="720"/>
    </w:pPr>
    <w:rPr>
      <w:i w:val="0"/>
      <w:sz w:val="24"/>
    </w:rPr>
  </w:style>
  <w:style w:type="paragraph" w:customStyle="1" w:styleId="SOW-Ttulo4">
    <w:name w:val="SOW - Título 4"/>
    <w:basedOn w:val="SOW-Ttulo3"/>
    <w:next w:val="Normal"/>
    <w:rsid w:val="008A6EAB"/>
    <w:pPr>
      <w:tabs>
        <w:tab w:val="num" w:pos="864"/>
      </w:tabs>
      <w:ind w:left="864" w:hanging="864"/>
    </w:pPr>
    <w:rPr>
      <w:rFonts w:ascii="Arial" w:hAnsi="Arial"/>
      <w:i/>
    </w:rPr>
  </w:style>
  <w:style w:type="paragraph" w:customStyle="1" w:styleId="StyleSOW-CuerpodeltextoArial">
    <w:name w:val="Style SOW - Cuerpo del texto + Arial"/>
    <w:basedOn w:val="Normal"/>
    <w:link w:val="StyleSOW-CuerpodeltextoArialCharChar"/>
    <w:rsid w:val="008A6EAB"/>
    <w:pPr>
      <w:tabs>
        <w:tab w:val="left" w:pos="851"/>
      </w:tabs>
      <w:suppressAutoHyphens/>
      <w:spacing w:line="360" w:lineRule="auto"/>
    </w:pPr>
    <w:rPr>
      <w:szCs w:val="24"/>
      <w:lang w:val="es-CO" w:eastAsia="en-US"/>
    </w:rPr>
  </w:style>
  <w:style w:type="character" w:customStyle="1" w:styleId="StyleSOW-CuerpodeltextoArialCharChar">
    <w:name w:val="Style SOW - Cuerpo del texto + Arial Char Char"/>
    <w:link w:val="StyleSOW-CuerpodeltextoArial"/>
    <w:rsid w:val="008A6EAB"/>
    <w:rPr>
      <w:rFonts w:ascii="Arial" w:hAnsi="Arial"/>
      <w:sz w:val="24"/>
      <w:szCs w:val="24"/>
      <w:lang w:val="es-CO" w:eastAsia="en-US" w:bidi="ar-SA"/>
    </w:rPr>
  </w:style>
  <w:style w:type="paragraph" w:styleId="Descripcin">
    <w:name w:val="caption"/>
    <w:aliases w:val="Epígrafe"/>
    <w:basedOn w:val="Normal"/>
    <w:next w:val="Normal"/>
    <w:qFormat/>
    <w:rsid w:val="008A6EAB"/>
    <w:pPr>
      <w:spacing w:before="120" w:after="120"/>
      <w:jc w:val="left"/>
    </w:pPr>
    <w:rPr>
      <w:b/>
      <w:bCs/>
      <w:sz w:val="20"/>
      <w:lang w:eastAsia="en-US"/>
    </w:rPr>
  </w:style>
  <w:style w:type="paragraph" w:customStyle="1" w:styleId="Tablebullet1">
    <w:name w:val="Table bullet 1"/>
    <w:basedOn w:val="Tablebody"/>
    <w:rsid w:val="008A6EAB"/>
    <w:pPr>
      <w:ind w:left="216" w:hanging="216"/>
    </w:pPr>
  </w:style>
  <w:style w:type="character" w:customStyle="1" w:styleId="EncabezadoCar">
    <w:name w:val="Encabezado Car"/>
    <w:link w:val="Encabezado"/>
    <w:rsid w:val="00A6156C"/>
    <w:rPr>
      <w:rFonts w:ascii="Arial" w:hAnsi="Arial"/>
      <w:sz w:val="24"/>
      <w:lang w:val="es-ES_tradnl" w:eastAsia="es-ES"/>
    </w:rPr>
  </w:style>
  <w:style w:type="paragraph" w:styleId="Prrafodelista">
    <w:name w:val="List Paragraph"/>
    <w:basedOn w:val="Normal"/>
    <w:uiPriority w:val="34"/>
    <w:qFormat/>
    <w:rsid w:val="00523BB0"/>
    <w:pPr>
      <w:spacing w:after="160" w:line="259" w:lineRule="auto"/>
      <w:ind w:left="720"/>
      <w:contextualSpacing/>
      <w:jc w:val="left"/>
    </w:pPr>
    <w:rPr>
      <w:rFonts w:eastAsia="Calibri"/>
      <w:szCs w:val="22"/>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7431">
      <w:bodyDiv w:val="1"/>
      <w:marLeft w:val="0"/>
      <w:marRight w:val="0"/>
      <w:marTop w:val="0"/>
      <w:marBottom w:val="0"/>
      <w:divBdr>
        <w:top w:val="none" w:sz="0" w:space="0" w:color="auto"/>
        <w:left w:val="none" w:sz="0" w:space="0" w:color="auto"/>
        <w:bottom w:val="none" w:sz="0" w:space="0" w:color="auto"/>
        <w:right w:val="none" w:sz="0" w:space="0" w:color="auto"/>
      </w:divBdr>
    </w:div>
    <w:div w:id="76368242">
      <w:bodyDiv w:val="1"/>
      <w:marLeft w:val="0"/>
      <w:marRight w:val="0"/>
      <w:marTop w:val="0"/>
      <w:marBottom w:val="0"/>
      <w:divBdr>
        <w:top w:val="none" w:sz="0" w:space="0" w:color="auto"/>
        <w:left w:val="none" w:sz="0" w:space="0" w:color="auto"/>
        <w:bottom w:val="none" w:sz="0" w:space="0" w:color="auto"/>
        <w:right w:val="none" w:sz="0" w:space="0" w:color="auto"/>
      </w:divBdr>
    </w:div>
    <w:div w:id="187106841">
      <w:bodyDiv w:val="1"/>
      <w:marLeft w:val="0"/>
      <w:marRight w:val="0"/>
      <w:marTop w:val="0"/>
      <w:marBottom w:val="0"/>
      <w:divBdr>
        <w:top w:val="none" w:sz="0" w:space="0" w:color="auto"/>
        <w:left w:val="none" w:sz="0" w:space="0" w:color="auto"/>
        <w:bottom w:val="none" w:sz="0" w:space="0" w:color="auto"/>
        <w:right w:val="none" w:sz="0" w:space="0" w:color="auto"/>
      </w:divBdr>
    </w:div>
    <w:div w:id="296910081">
      <w:bodyDiv w:val="1"/>
      <w:marLeft w:val="0"/>
      <w:marRight w:val="0"/>
      <w:marTop w:val="0"/>
      <w:marBottom w:val="0"/>
      <w:divBdr>
        <w:top w:val="none" w:sz="0" w:space="0" w:color="auto"/>
        <w:left w:val="none" w:sz="0" w:space="0" w:color="auto"/>
        <w:bottom w:val="none" w:sz="0" w:space="0" w:color="auto"/>
        <w:right w:val="none" w:sz="0" w:space="0" w:color="auto"/>
      </w:divBdr>
    </w:div>
    <w:div w:id="329336922">
      <w:bodyDiv w:val="1"/>
      <w:marLeft w:val="0"/>
      <w:marRight w:val="0"/>
      <w:marTop w:val="0"/>
      <w:marBottom w:val="0"/>
      <w:divBdr>
        <w:top w:val="none" w:sz="0" w:space="0" w:color="auto"/>
        <w:left w:val="none" w:sz="0" w:space="0" w:color="auto"/>
        <w:bottom w:val="none" w:sz="0" w:space="0" w:color="auto"/>
        <w:right w:val="none" w:sz="0" w:space="0" w:color="auto"/>
      </w:divBdr>
    </w:div>
    <w:div w:id="347485412">
      <w:bodyDiv w:val="1"/>
      <w:marLeft w:val="0"/>
      <w:marRight w:val="0"/>
      <w:marTop w:val="0"/>
      <w:marBottom w:val="0"/>
      <w:divBdr>
        <w:top w:val="none" w:sz="0" w:space="0" w:color="auto"/>
        <w:left w:val="none" w:sz="0" w:space="0" w:color="auto"/>
        <w:bottom w:val="none" w:sz="0" w:space="0" w:color="auto"/>
        <w:right w:val="none" w:sz="0" w:space="0" w:color="auto"/>
      </w:divBdr>
    </w:div>
    <w:div w:id="371226228">
      <w:bodyDiv w:val="1"/>
      <w:marLeft w:val="0"/>
      <w:marRight w:val="0"/>
      <w:marTop w:val="0"/>
      <w:marBottom w:val="0"/>
      <w:divBdr>
        <w:top w:val="none" w:sz="0" w:space="0" w:color="auto"/>
        <w:left w:val="none" w:sz="0" w:space="0" w:color="auto"/>
        <w:bottom w:val="none" w:sz="0" w:space="0" w:color="auto"/>
        <w:right w:val="none" w:sz="0" w:space="0" w:color="auto"/>
      </w:divBdr>
    </w:div>
    <w:div w:id="433719010">
      <w:bodyDiv w:val="1"/>
      <w:marLeft w:val="0"/>
      <w:marRight w:val="0"/>
      <w:marTop w:val="0"/>
      <w:marBottom w:val="0"/>
      <w:divBdr>
        <w:top w:val="none" w:sz="0" w:space="0" w:color="auto"/>
        <w:left w:val="none" w:sz="0" w:space="0" w:color="auto"/>
        <w:bottom w:val="none" w:sz="0" w:space="0" w:color="auto"/>
        <w:right w:val="none" w:sz="0" w:space="0" w:color="auto"/>
      </w:divBdr>
    </w:div>
    <w:div w:id="600067303">
      <w:bodyDiv w:val="1"/>
      <w:marLeft w:val="0"/>
      <w:marRight w:val="0"/>
      <w:marTop w:val="0"/>
      <w:marBottom w:val="0"/>
      <w:divBdr>
        <w:top w:val="none" w:sz="0" w:space="0" w:color="auto"/>
        <w:left w:val="none" w:sz="0" w:space="0" w:color="auto"/>
        <w:bottom w:val="none" w:sz="0" w:space="0" w:color="auto"/>
        <w:right w:val="none" w:sz="0" w:space="0" w:color="auto"/>
      </w:divBdr>
    </w:div>
    <w:div w:id="641346294">
      <w:bodyDiv w:val="1"/>
      <w:marLeft w:val="0"/>
      <w:marRight w:val="0"/>
      <w:marTop w:val="0"/>
      <w:marBottom w:val="0"/>
      <w:divBdr>
        <w:top w:val="none" w:sz="0" w:space="0" w:color="auto"/>
        <w:left w:val="none" w:sz="0" w:space="0" w:color="auto"/>
        <w:bottom w:val="none" w:sz="0" w:space="0" w:color="auto"/>
        <w:right w:val="none" w:sz="0" w:space="0" w:color="auto"/>
      </w:divBdr>
    </w:div>
    <w:div w:id="641957617">
      <w:bodyDiv w:val="1"/>
      <w:marLeft w:val="0"/>
      <w:marRight w:val="0"/>
      <w:marTop w:val="0"/>
      <w:marBottom w:val="0"/>
      <w:divBdr>
        <w:top w:val="none" w:sz="0" w:space="0" w:color="auto"/>
        <w:left w:val="none" w:sz="0" w:space="0" w:color="auto"/>
        <w:bottom w:val="none" w:sz="0" w:space="0" w:color="auto"/>
        <w:right w:val="none" w:sz="0" w:space="0" w:color="auto"/>
      </w:divBdr>
    </w:div>
    <w:div w:id="674458978">
      <w:bodyDiv w:val="1"/>
      <w:marLeft w:val="0"/>
      <w:marRight w:val="0"/>
      <w:marTop w:val="0"/>
      <w:marBottom w:val="0"/>
      <w:divBdr>
        <w:top w:val="none" w:sz="0" w:space="0" w:color="auto"/>
        <w:left w:val="none" w:sz="0" w:space="0" w:color="auto"/>
        <w:bottom w:val="none" w:sz="0" w:space="0" w:color="auto"/>
        <w:right w:val="none" w:sz="0" w:space="0" w:color="auto"/>
      </w:divBdr>
    </w:div>
    <w:div w:id="694621117">
      <w:bodyDiv w:val="1"/>
      <w:marLeft w:val="0"/>
      <w:marRight w:val="0"/>
      <w:marTop w:val="0"/>
      <w:marBottom w:val="0"/>
      <w:divBdr>
        <w:top w:val="none" w:sz="0" w:space="0" w:color="auto"/>
        <w:left w:val="none" w:sz="0" w:space="0" w:color="auto"/>
        <w:bottom w:val="none" w:sz="0" w:space="0" w:color="auto"/>
        <w:right w:val="none" w:sz="0" w:space="0" w:color="auto"/>
      </w:divBdr>
    </w:div>
    <w:div w:id="784423381">
      <w:bodyDiv w:val="1"/>
      <w:marLeft w:val="0"/>
      <w:marRight w:val="0"/>
      <w:marTop w:val="0"/>
      <w:marBottom w:val="0"/>
      <w:divBdr>
        <w:top w:val="none" w:sz="0" w:space="0" w:color="auto"/>
        <w:left w:val="none" w:sz="0" w:space="0" w:color="auto"/>
        <w:bottom w:val="none" w:sz="0" w:space="0" w:color="auto"/>
        <w:right w:val="none" w:sz="0" w:space="0" w:color="auto"/>
      </w:divBdr>
    </w:div>
    <w:div w:id="789737225">
      <w:bodyDiv w:val="1"/>
      <w:marLeft w:val="0"/>
      <w:marRight w:val="0"/>
      <w:marTop w:val="0"/>
      <w:marBottom w:val="0"/>
      <w:divBdr>
        <w:top w:val="none" w:sz="0" w:space="0" w:color="auto"/>
        <w:left w:val="none" w:sz="0" w:space="0" w:color="auto"/>
        <w:bottom w:val="none" w:sz="0" w:space="0" w:color="auto"/>
        <w:right w:val="none" w:sz="0" w:space="0" w:color="auto"/>
      </w:divBdr>
    </w:div>
    <w:div w:id="852497087">
      <w:bodyDiv w:val="1"/>
      <w:marLeft w:val="0"/>
      <w:marRight w:val="0"/>
      <w:marTop w:val="0"/>
      <w:marBottom w:val="0"/>
      <w:divBdr>
        <w:top w:val="none" w:sz="0" w:space="0" w:color="auto"/>
        <w:left w:val="none" w:sz="0" w:space="0" w:color="auto"/>
        <w:bottom w:val="none" w:sz="0" w:space="0" w:color="auto"/>
        <w:right w:val="none" w:sz="0" w:space="0" w:color="auto"/>
      </w:divBdr>
    </w:div>
    <w:div w:id="906453569">
      <w:bodyDiv w:val="1"/>
      <w:marLeft w:val="0"/>
      <w:marRight w:val="0"/>
      <w:marTop w:val="0"/>
      <w:marBottom w:val="0"/>
      <w:divBdr>
        <w:top w:val="none" w:sz="0" w:space="0" w:color="auto"/>
        <w:left w:val="none" w:sz="0" w:space="0" w:color="auto"/>
        <w:bottom w:val="none" w:sz="0" w:space="0" w:color="auto"/>
        <w:right w:val="none" w:sz="0" w:space="0" w:color="auto"/>
      </w:divBdr>
    </w:div>
    <w:div w:id="968318097">
      <w:bodyDiv w:val="1"/>
      <w:marLeft w:val="0"/>
      <w:marRight w:val="0"/>
      <w:marTop w:val="0"/>
      <w:marBottom w:val="0"/>
      <w:divBdr>
        <w:top w:val="none" w:sz="0" w:space="0" w:color="auto"/>
        <w:left w:val="none" w:sz="0" w:space="0" w:color="auto"/>
        <w:bottom w:val="none" w:sz="0" w:space="0" w:color="auto"/>
        <w:right w:val="none" w:sz="0" w:space="0" w:color="auto"/>
      </w:divBdr>
    </w:div>
    <w:div w:id="1008825644">
      <w:bodyDiv w:val="1"/>
      <w:marLeft w:val="0"/>
      <w:marRight w:val="0"/>
      <w:marTop w:val="0"/>
      <w:marBottom w:val="0"/>
      <w:divBdr>
        <w:top w:val="none" w:sz="0" w:space="0" w:color="auto"/>
        <w:left w:val="none" w:sz="0" w:space="0" w:color="auto"/>
        <w:bottom w:val="none" w:sz="0" w:space="0" w:color="auto"/>
        <w:right w:val="none" w:sz="0" w:space="0" w:color="auto"/>
      </w:divBdr>
    </w:div>
    <w:div w:id="1069041278">
      <w:bodyDiv w:val="1"/>
      <w:marLeft w:val="0"/>
      <w:marRight w:val="0"/>
      <w:marTop w:val="0"/>
      <w:marBottom w:val="0"/>
      <w:divBdr>
        <w:top w:val="none" w:sz="0" w:space="0" w:color="auto"/>
        <w:left w:val="none" w:sz="0" w:space="0" w:color="auto"/>
        <w:bottom w:val="none" w:sz="0" w:space="0" w:color="auto"/>
        <w:right w:val="none" w:sz="0" w:space="0" w:color="auto"/>
      </w:divBdr>
    </w:div>
    <w:div w:id="1244872170">
      <w:bodyDiv w:val="1"/>
      <w:marLeft w:val="0"/>
      <w:marRight w:val="0"/>
      <w:marTop w:val="0"/>
      <w:marBottom w:val="0"/>
      <w:divBdr>
        <w:top w:val="none" w:sz="0" w:space="0" w:color="auto"/>
        <w:left w:val="none" w:sz="0" w:space="0" w:color="auto"/>
        <w:bottom w:val="none" w:sz="0" w:space="0" w:color="auto"/>
        <w:right w:val="none" w:sz="0" w:space="0" w:color="auto"/>
      </w:divBdr>
    </w:div>
    <w:div w:id="1350255750">
      <w:bodyDiv w:val="1"/>
      <w:marLeft w:val="0"/>
      <w:marRight w:val="0"/>
      <w:marTop w:val="0"/>
      <w:marBottom w:val="0"/>
      <w:divBdr>
        <w:top w:val="none" w:sz="0" w:space="0" w:color="auto"/>
        <w:left w:val="none" w:sz="0" w:space="0" w:color="auto"/>
        <w:bottom w:val="none" w:sz="0" w:space="0" w:color="auto"/>
        <w:right w:val="none" w:sz="0" w:space="0" w:color="auto"/>
      </w:divBdr>
    </w:div>
    <w:div w:id="1351757466">
      <w:bodyDiv w:val="1"/>
      <w:marLeft w:val="0"/>
      <w:marRight w:val="0"/>
      <w:marTop w:val="0"/>
      <w:marBottom w:val="0"/>
      <w:divBdr>
        <w:top w:val="none" w:sz="0" w:space="0" w:color="auto"/>
        <w:left w:val="none" w:sz="0" w:space="0" w:color="auto"/>
        <w:bottom w:val="none" w:sz="0" w:space="0" w:color="auto"/>
        <w:right w:val="none" w:sz="0" w:space="0" w:color="auto"/>
      </w:divBdr>
    </w:div>
    <w:div w:id="1491749034">
      <w:bodyDiv w:val="1"/>
      <w:marLeft w:val="0"/>
      <w:marRight w:val="0"/>
      <w:marTop w:val="0"/>
      <w:marBottom w:val="0"/>
      <w:divBdr>
        <w:top w:val="none" w:sz="0" w:space="0" w:color="auto"/>
        <w:left w:val="none" w:sz="0" w:space="0" w:color="auto"/>
        <w:bottom w:val="none" w:sz="0" w:space="0" w:color="auto"/>
        <w:right w:val="none" w:sz="0" w:space="0" w:color="auto"/>
      </w:divBdr>
    </w:div>
    <w:div w:id="1543401434">
      <w:bodyDiv w:val="1"/>
      <w:marLeft w:val="0"/>
      <w:marRight w:val="0"/>
      <w:marTop w:val="0"/>
      <w:marBottom w:val="0"/>
      <w:divBdr>
        <w:top w:val="none" w:sz="0" w:space="0" w:color="auto"/>
        <w:left w:val="none" w:sz="0" w:space="0" w:color="auto"/>
        <w:bottom w:val="none" w:sz="0" w:space="0" w:color="auto"/>
        <w:right w:val="none" w:sz="0" w:space="0" w:color="auto"/>
      </w:divBdr>
    </w:div>
    <w:div w:id="1557820426">
      <w:bodyDiv w:val="1"/>
      <w:marLeft w:val="0"/>
      <w:marRight w:val="0"/>
      <w:marTop w:val="0"/>
      <w:marBottom w:val="0"/>
      <w:divBdr>
        <w:top w:val="none" w:sz="0" w:space="0" w:color="auto"/>
        <w:left w:val="none" w:sz="0" w:space="0" w:color="auto"/>
        <w:bottom w:val="none" w:sz="0" w:space="0" w:color="auto"/>
        <w:right w:val="none" w:sz="0" w:space="0" w:color="auto"/>
      </w:divBdr>
    </w:div>
    <w:div w:id="1661808037">
      <w:bodyDiv w:val="1"/>
      <w:marLeft w:val="0"/>
      <w:marRight w:val="0"/>
      <w:marTop w:val="0"/>
      <w:marBottom w:val="0"/>
      <w:divBdr>
        <w:top w:val="none" w:sz="0" w:space="0" w:color="auto"/>
        <w:left w:val="none" w:sz="0" w:space="0" w:color="auto"/>
        <w:bottom w:val="none" w:sz="0" w:space="0" w:color="auto"/>
        <w:right w:val="none" w:sz="0" w:space="0" w:color="auto"/>
      </w:divBdr>
    </w:div>
    <w:div w:id="1680737795">
      <w:bodyDiv w:val="1"/>
      <w:marLeft w:val="0"/>
      <w:marRight w:val="0"/>
      <w:marTop w:val="0"/>
      <w:marBottom w:val="0"/>
      <w:divBdr>
        <w:top w:val="none" w:sz="0" w:space="0" w:color="auto"/>
        <w:left w:val="none" w:sz="0" w:space="0" w:color="auto"/>
        <w:bottom w:val="none" w:sz="0" w:space="0" w:color="auto"/>
        <w:right w:val="none" w:sz="0" w:space="0" w:color="auto"/>
      </w:divBdr>
    </w:div>
    <w:div w:id="1727606214">
      <w:bodyDiv w:val="1"/>
      <w:marLeft w:val="0"/>
      <w:marRight w:val="0"/>
      <w:marTop w:val="0"/>
      <w:marBottom w:val="0"/>
      <w:divBdr>
        <w:top w:val="none" w:sz="0" w:space="0" w:color="auto"/>
        <w:left w:val="none" w:sz="0" w:space="0" w:color="auto"/>
        <w:bottom w:val="none" w:sz="0" w:space="0" w:color="auto"/>
        <w:right w:val="none" w:sz="0" w:space="0" w:color="auto"/>
      </w:divBdr>
    </w:div>
    <w:div w:id="1771386446">
      <w:bodyDiv w:val="1"/>
      <w:marLeft w:val="0"/>
      <w:marRight w:val="0"/>
      <w:marTop w:val="0"/>
      <w:marBottom w:val="0"/>
      <w:divBdr>
        <w:top w:val="none" w:sz="0" w:space="0" w:color="auto"/>
        <w:left w:val="none" w:sz="0" w:space="0" w:color="auto"/>
        <w:bottom w:val="none" w:sz="0" w:space="0" w:color="auto"/>
        <w:right w:val="none" w:sz="0" w:space="0" w:color="auto"/>
      </w:divBdr>
    </w:div>
    <w:div w:id="1815566776">
      <w:bodyDiv w:val="1"/>
      <w:marLeft w:val="0"/>
      <w:marRight w:val="0"/>
      <w:marTop w:val="0"/>
      <w:marBottom w:val="0"/>
      <w:divBdr>
        <w:top w:val="none" w:sz="0" w:space="0" w:color="auto"/>
        <w:left w:val="none" w:sz="0" w:space="0" w:color="auto"/>
        <w:bottom w:val="none" w:sz="0" w:space="0" w:color="auto"/>
        <w:right w:val="none" w:sz="0" w:space="0" w:color="auto"/>
      </w:divBdr>
    </w:div>
    <w:div w:id="1844082339">
      <w:bodyDiv w:val="1"/>
      <w:marLeft w:val="0"/>
      <w:marRight w:val="0"/>
      <w:marTop w:val="0"/>
      <w:marBottom w:val="0"/>
      <w:divBdr>
        <w:top w:val="none" w:sz="0" w:space="0" w:color="auto"/>
        <w:left w:val="none" w:sz="0" w:space="0" w:color="auto"/>
        <w:bottom w:val="none" w:sz="0" w:space="0" w:color="auto"/>
        <w:right w:val="none" w:sz="0" w:space="0" w:color="auto"/>
      </w:divBdr>
    </w:div>
    <w:div w:id="1940865742">
      <w:bodyDiv w:val="1"/>
      <w:marLeft w:val="0"/>
      <w:marRight w:val="0"/>
      <w:marTop w:val="0"/>
      <w:marBottom w:val="0"/>
      <w:divBdr>
        <w:top w:val="none" w:sz="0" w:space="0" w:color="auto"/>
        <w:left w:val="none" w:sz="0" w:space="0" w:color="auto"/>
        <w:bottom w:val="none" w:sz="0" w:space="0" w:color="auto"/>
        <w:right w:val="none" w:sz="0" w:space="0" w:color="auto"/>
      </w:divBdr>
    </w:div>
    <w:div w:id="1951283056">
      <w:bodyDiv w:val="1"/>
      <w:marLeft w:val="0"/>
      <w:marRight w:val="0"/>
      <w:marTop w:val="0"/>
      <w:marBottom w:val="0"/>
      <w:divBdr>
        <w:top w:val="none" w:sz="0" w:space="0" w:color="auto"/>
        <w:left w:val="none" w:sz="0" w:space="0" w:color="auto"/>
        <w:bottom w:val="none" w:sz="0" w:space="0" w:color="auto"/>
        <w:right w:val="none" w:sz="0" w:space="0" w:color="auto"/>
      </w:divBdr>
    </w:div>
    <w:div w:id="2004316767">
      <w:bodyDiv w:val="1"/>
      <w:marLeft w:val="0"/>
      <w:marRight w:val="0"/>
      <w:marTop w:val="0"/>
      <w:marBottom w:val="0"/>
      <w:divBdr>
        <w:top w:val="none" w:sz="0" w:space="0" w:color="auto"/>
        <w:left w:val="none" w:sz="0" w:space="0" w:color="auto"/>
        <w:bottom w:val="none" w:sz="0" w:space="0" w:color="auto"/>
        <w:right w:val="none" w:sz="0" w:space="0" w:color="auto"/>
      </w:divBdr>
    </w:div>
    <w:div w:id="2113276398">
      <w:bodyDiv w:val="1"/>
      <w:marLeft w:val="0"/>
      <w:marRight w:val="0"/>
      <w:marTop w:val="0"/>
      <w:marBottom w:val="0"/>
      <w:divBdr>
        <w:top w:val="none" w:sz="0" w:space="0" w:color="auto"/>
        <w:left w:val="none" w:sz="0" w:space="0" w:color="auto"/>
        <w:bottom w:val="none" w:sz="0" w:space="0" w:color="auto"/>
        <w:right w:val="none" w:sz="0" w:space="0" w:color="auto"/>
      </w:divBdr>
    </w:div>
    <w:div w:id="211832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s>
</file>

<file path=word/_rels/header1.xml.rels><?xml version="1.0" encoding="UTF-8" standalone="yes"?>
<Relationships xmlns="http://schemas.openxmlformats.org/package/2006/relationships"><Relationship Id="rId2" Type="http://schemas.openxmlformats.org/officeDocument/2006/relationships/image" Target="media/image250.jpeg"/><Relationship Id="rId1" Type="http://schemas.openxmlformats.org/officeDocument/2006/relationships/image" Target="media/image3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165FE-A98A-4432-9C48-7545AC11F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Pages>
  <Words>1160</Words>
  <Characters>6383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Z002P9ND</dc:creator>
  <cp:keywords/>
  <dc:description/>
  <cp:lastModifiedBy>Usuario de Windows</cp:lastModifiedBy>
  <cp:revision>4</cp:revision>
  <cp:lastPrinted>2011-01-14T07:50:00Z</cp:lastPrinted>
  <dcterms:created xsi:type="dcterms:W3CDTF">2020-10-29T23:51:00Z</dcterms:created>
  <dcterms:modified xsi:type="dcterms:W3CDTF">2020-10-30T01:06:00Z</dcterms:modified>
</cp:coreProperties>
</file>