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EB0" w14:textId="77777777" w:rsidR="00E879D8" w:rsidRPr="00E879D8" w:rsidRDefault="00E879D8" w:rsidP="00E879D8">
      <w:pPr>
        <w:ind w:firstLine="0"/>
        <w:rPr>
          <w:b/>
          <w:bCs/>
          <w:color w:val="FF0000"/>
        </w:rPr>
      </w:pPr>
      <w:r w:rsidRPr="00E879D8">
        <w:rPr>
          <w:b/>
          <w:bCs/>
          <w:color w:val="FF0000"/>
        </w:rPr>
        <w:t>Longitudinal.</w:t>
      </w:r>
    </w:p>
    <w:p w14:paraId="674ACCDA" w14:textId="012714D4" w:rsidR="00E879D8" w:rsidRDefault="00E879D8" w:rsidP="00E879D8">
      <w:r>
        <w:t>“Son investigaciones realizadas sobre un problema de manera continuo, con seguimiento” (Ocegueda, 2004, pág. 43).</w:t>
      </w:r>
    </w:p>
    <w:sectPr w:rsidR="00E879D8" w:rsidSect="00E87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D8"/>
    <w:rsid w:val="00E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EE85"/>
  <w15:chartTrackingRefBased/>
  <w15:docId w15:val="{CFF82265-8744-4F9F-8C60-02F2497B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E879D8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2022-08-27T06:35:00Z</dcterms:created>
  <dcterms:modified xsi:type="dcterms:W3CDTF">2022-08-27T06:35:00Z</dcterms:modified>
</cp:coreProperties>
</file>