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808A" w14:textId="77777777" w:rsidR="00CF46F3" w:rsidRPr="00CF46F3" w:rsidRDefault="00CF46F3" w:rsidP="00CF46F3">
      <w:pPr>
        <w:jc w:val="center"/>
        <w:rPr>
          <w:rFonts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46F3">
        <w:rPr>
          <w:rFonts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Modelo de red:</w:t>
      </w:r>
    </w:p>
    <w:p w14:paraId="4A42F431" w14:textId="77777777" w:rsidR="00CF46F3" w:rsidRPr="00CF46F3" w:rsidRDefault="00CF46F3" w:rsidP="00CF46F3">
      <w:pPr>
        <w:jc w:val="both"/>
        <w:rPr>
          <w:rFonts w:cs="Times New Roman"/>
        </w:rPr>
      </w:pPr>
      <w:r w:rsidRPr="00CF46F3">
        <w:rPr>
          <w:rFonts w:cs="Times New Roman"/>
          <w:szCs w:val="24"/>
        </w:rPr>
        <w:t xml:space="preserve">“Representa los datos como tipos de registros, y también representa un tipo de relación, denominado tipo conjunto. Una relación, o uno a muchos, relaciona una instancia de un registro con muchas instancias de registro mediante algún mecanismo de punteros modelos” </w:t>
      </w:r>
      <w:r w:rsidRPr="00CF46F3">
        <w:rPr>
          <w:rFonts w:cs="Times New Roman"/>
        </w:rPr>
        <w:t>(Elmasri et al., 2007, pág. 45).</w:t>
      </w:r>
    </w:p>
    <w:p w14:paraId="6F3770FD" w14:textId="77777777" w:rsidR="008F3FEF" w:rsidRDefault="00000000"/>
    <w:sectPr w:rsidR="008F3FEF" w:rsidSect="00DC7956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F3"/>
    <w:rsid w:val="00883DD0"/>
    <w:rsid w:val="009A215F"/>
    <w:rsid w:val="00B51DFD"/>
    <w:rsid w:val="00C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730F9"/>
  <w15:chartTrackingRefBased/>
  <w15:docId w15:val="{7DB0E7A4-D50B-4D48-BF2F-A535A525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6F3"/>
    <w:pPr>
      <w:spacing w:line="480" w:lineRule="auto"/>
      <w:ind w:firstLine="720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FARIAS PATINO;ERIC JOSE FARIAS PATIÑO</dc:creator>
  <cp:keywords/>
  <dc:description/>
  <cp:lastModifiedBy>ALEXIS FARIAS PATINO</cp:lastModifiedBy>
  <cp:revision>2</cp:revision>
  <dcterms:created xsi:type="dcterms:W3CDTF">2023-02-26T03:56:00Z</dcterms:created>
  <dcterms:modified xsi:type="dcterms:W3CDTF">2023-02-26T03:59:00Z</dcterms:modified>
</cp:coreProperties>
</file>