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210FD" w14:textId="7D591595" w:rsidR="008F3FEF" w:rsidRPr="009720E7" w:rsidRDefault="000D5A25" w:rsidP="009720E7">
      <w:pPr>
        <w:spacing w:line="480" w:lineRule="auto"/>
        <w:ind w:firstLine="709"/>
        <w:jc w:val="center"/>
        <w:rPr>
          <w:rFonts w:ascii="Times New Roman" w:hAnsi="Times New Roman" w:cs="Times New Roman"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Atributos Multivaluados</w:t>
      </w:r>
    </w:p>
    <w:p w14:paraId="030C63EE" w14:textId="26A1034E" w:rsidR="009720E7" w:rsidRPr="009720E7" w:rsidRDefault="00540A05" w:rsidP="009720E7">
      <w:pPr>
        <w:spacing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Para Ricardo C.M </w:t>
      </w:r>
      <w:r w:rsidR="009720E7" w:rsidRPr="009720E7">
        <w:rPr>
          <w:rFonts w:ascii="Times New Roman" w:hAnsi="Times New Roman" w:cs="Times New Roman"/>
          <w:sz w:val="24"/>
          <w:szCs w:val="24"/>
        </w:rPr>
        <w:t>“</w:t>
      </w:r>
      <w:r w:rsidR="000D5A25">
        <w:rPr>
          <w:rFonts w:ascii="Times New Roman" w:hAnsi="Times New Roman" w:cs="Times New Roman"/>
          <w:sz w:val="24"/>
          <w:szCs w:val="24"/>
        </w:rPr>
        <w:t>algunos atributos pueden tener valores múltiples para una instancia de entidades</w:t>
      </w:r>
      <w:r w:rsidR="00E03B52">
        <w:rPr>
          <w:rFonts w:ascii="Times New Roman" w:hAnsi="Times New Roman" w:cs="Times New Roman"/>
          <w:sz w:val="24"/>
          <w:szCs w:val="24"/>
        </w:rPr>
        <w:t>”</w:t>
      </w:r>
      <w:r w:rsidR="009720E7">
        <w:rPr>
          <w:rFonts w:ascii="Times New Roman" w:hAnsi="Times New Roman" w:cs="Times New Roman"/>
          <w:sz w:val="24"/>
          <w:szCs w:val="24"/>
        </w:rPr>
        <w:t xml:space="preserve"> (Ricardo C. M, 2009, pág. </w:t>
      </w:r>
      <w:r w:rsidR="00682425">
        <w:rPr>
          <w:rFonts w:ascii="Times New Roman" w:hAnsi="Times New Roman" w:cs="Times New Roman"/>
          <w:sz w:val="24"/>
          <w:szCs w:val="24"/>
        </w:rPr>
        <w:t>9</w:t>
      </w:r>
      <w:r w:rsidR="00E03B52">
        <w:rPr>
          <w:rFonts w:ascii="Times New Roman" w:hAnsi="Times New Roman" w:cs="Times New Roman"/>
          <w:sz w:val="24"/>
          <w:szCs w:val="24"/>
        </w:rPr>
        <w:t>1</w:t>
      </w:r>
      <w:r w:rsidR="009720E7">
        <w:rPr>
          <w:rFonts w:ascii="Times New Roman" w:hAnsi="Times New Roman" w:cs="Times New Roman"/>
          <w:sz w:val="24"/>
          <w:szCs w:val="24"/>
        </w:rPr>
        <w:t>).</w:t>
      </w:r>
    </w:p>
    <w:sectPr w:rsidR="009720E7" w:rsidRPr="009720E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0E7"/>
    <w:rsid w:val="000D5A25"/>
    <w:rsid w:val="0049437B"/>
    <w:rsid w:val="00540A05"/>
    <w:rsid w:val="00682425"/>
    <w:rsid w:val="00883DD0"/>
    <w:rsid w:val="009720E7"/>
    <w:rsid w:val="009A215F"/>
    <w:rsid w:val="00E03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1F2FD"/>
  <w15:chartTrackingRefBased/>
  <w15:docId w15:val="{AACC4DCF-8493-495C-8A58-8E72B7962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FARIAS PATINO</dc:creator>
  <cp:keywords/>
  <dc:description/>
  <cp:lastModifiedBy>Eric</cp:lastModifiedBy>
  <cp:revision>3</cp:revision>
  <dcterms:created xsi:type="dcterms:W3CDTF">2023-03-06T02:36:00Z</dcterms:created>
  <dcterms:modified xsi:type="dcterms:W3CDTF">2023-03-10T00:55:00Z</dcterms:modified>
</cp:coreProperties>
</file>