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10A8A8A0" w:rsidR="00D06722" w:rsidRDefault="00FE25E7" w:rsidP="00FE25E7">
      <w:r>
        <w:t>Los desarrolladores son “a</w:t>
      </w:r>
      <w:r>
        <w:t>nalistas y programadores encargados de generar</w:t>
      </w:r>
      <w:r>
        <w:t xml:space="preserve"> </w:t>
      </w:r>
      <w:r>
        <w:t>aplicaciones para los usuarios finales</w:t>
      </w:r>
      <w:r>
        <w:t xml:space="preserve">” </w:t>
      </w:r>
      <w:r w:rsidRPr="00FE25E7">
        <w:t>(Sánchez, 2004, pág. </w:t>
      </w:r>
      <w:r>
        <w:t>8</w:t>
      </w:r>
      <w:r w:rsidRPr="00FE25E7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4658" w14:textId="77777777" w:rsidR="00AC5750" w:rsidRDefault="00AC5750" w:rsidP="007A2038">
      <w:pPr>
        <w:spacing w:after="0" w:line="240" w:lineRule="auto"/>
      </w:pPr>
      <w:r>
        <w:separator/>
      </w:r>
    </w:p>
  </w:endnote>
  <w:endnote w:type="continuationSeparator" w:id="0">
    <w:p w14:paraId="6230F814" w14:textId="77777777" w:rsidR="00AC5750" w:rsidRDefault="00AC5750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095A" w14:textId="77777777" w:rsidR="00AC5750" w:rsidRDefault="00AC5750" w:rsidP="007A2038">
      <w:pPr>
        <w:spacing w:after="0" w:line="240" w:lineRule="auto"/>
      </w:pPr>
      <w:r>
        <w:separator/>
      </w:r>
    </w:p>
  </w:footnote>
  <w:footnote w:type="continuationSeparator" w:id="0">
    <w:p w14:paraId="485159C1" w14:textId="77777777" w:rsidR="00AC5750" w:rsidRDefault="00AC5750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AC5750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2023-03-11T04:00:00Z</dcterms:created>
  <dcterms:modified xsi:type="dcterms:W3CDTF">2023-03-11T04:00:00Z</dcterms:modified>
</cp:coreProperties>
</file>