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C67" w14:textId="77777777" w:rsidR="00455E97" w:rsidRDefault="00455E97" w:rsidP="00455E97">
      <w:r>
        <w:t>Instalaciones destinadas a la transformación de energía eléctrica, conformadas por equipos de maniobra (interruptores y seccionadores), protecciones (sobreintensidades, sobretensiones, sobrecalentamiento, puestas a tierra y celdas), y transformadores, en los que ocurre realmente el paso de alta tensión/alta tensión o alta tensión/baja tensión.</w:t>
      </w:r>
    </w:p>
    <w:p w14:paraId="1BD1B705" w14:textId="5B0D4F38" w:rsidR="00485CF1" w:rsidRDefault="00455E97" w:rsidP="00455E97">
      <w:r>
        <w:t>Los transformadores pueden ser en aceite, en los cuales el núcleo y las bobinas se encuentran sumergidas en aceite dieléctrico. También los hay secos donde el núcleo y las bobinas están en un medio de composición aislante seco.</w:t>
      </w:r>
    </w:p>
    <w:p w14:paraId="5D0FCF5D" w14:textId="7C619AFF" w:rsidR="00455E97" w:rsidRDefault="00455E97" w:rsidP="00455E97">
      <w:r>
        <w:rPr>
          <w:noProof/>
        </w:rPr>
        <w:drawing>
          <wp:inline distT="0" distB="0" distL="0" distR="0" wp14:anchorId="1C5F92E3" wp14:editId="04251358">
            <wp:extent cx="3111500" cy="2074333"/>
            <wp:effectExtent l="0" t="0" r="0" b="2540"/>
            <wp:docPr id="447124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32" cy="2078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31436" w14:textId="2D3C04D3" w:rsidR="00455E97" w:rsidRPr="00455E97" w:rsidRDefault="00455E97" w:rsidP="00455E97">
      <w:pPr>
        <w:rPr>
          <w:b/>
          <w:bCs/>
        </w:rPr>
      </w:pPr>
      <w:r w:rsidRPr="00455E97">
        <w:rPr>
          <w:b/>
          <w:bCs/>
        </w:rPr>
        <w:t xml:space="preserve">Transformador en aceite. Fuente: </w:t>
      </w:r>
      <w:proofErr w:type="spellStart"/>
      <w:r w:rsidRPr="00455E97">
        <w:rPr>
          <w:b/>
          <w:bCs/>
        </w:rPr>
        <w:t>Codensa</w:t>
      </w:r>
      <w:proofErr w:type="spellEnd"/>
      <w:r w:rsidRPr="00455E97">
        <w:rPr>
          <w:b/>
          <w:bCs/>
        </w:rPr>
        <w:t xml:space="preserve"> (2006).</w:t>
      </w:r>
    </w:p>
    <w:p w14:paraId="74144563" w14:textId="7B82B0AE" w:rsidR="00455E97" w:rsidRDefault="00455E97" w:rsidP="00455E97">
      <w:r>
        <w:rPr>
          <w:noProof/>
        </w:rPr>
        <w:drawing>
          <wp:inline distT="0" distB="0" distL="0" distR="0" wp14:anchorId="2BFA4C81" wp14:editId="2D8E246D">
            <wp:extent cx="3197968" cy="2571750"/>
            <wp:effectExtent l="0" t="0" r="2540" b="0"/>
            <wp:docPr id="603275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9" cy="2575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4B857" w14:textId="26BB0A96" w:rsidR="00455E97" w:rsidRPr="00455E97" w:rsidRDefault="00455E97" w:rsidP="00455E97">
      <w:pPr>
        <w:rPr>
          <w:b/>
          <w:bCs/>
        </w:rPr>
      </w:pPr>
      <w:r w:rsidRPr="00455E97">
        <w:rPr>
          <w:b/>
          <w:bCs/>
        </w:rPr>
        <w:t xml:space="preserve">Transformador en seco. Fuente: </w:t>
      </w:r>
      <w:proofErr w:type="spellStart"/>
      <w:r w:rsidRPr="00455E97">
        <w:rPr>
          <w:b/>
          <w:bCs/>
        </w:rPr>
        <w:t>Codensa</w:t>
      </w:r>
      <w:proofErr w:type="spellEnd"/>
      <w:r w:rsidRPr="00455E97">
        <w:rPr>
          <w:b/>
          <w:bCs/>
        </w:rPr>
        <w:t xml:space="preserve"> (2006).</w:t>
      </w:r>
    </w:p>
    <w:sectPr w:rsidR="00455E97" w:rsidRPr="00455E97" w:rsidSect="00455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97"/>
    <w:rsid w:val="00455E97"/>
    <w:rsid w:val="00485CF1"/>
    <w:rsid w:val="007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5342"/>
  <w15:chartTrackingRefBased/>
  <w15:docId w15:val="{A4127A0C-4BA0-4D79-A1E7-BC0E6B5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1</cp:revision>
  <dcterms:created xsi:type="dcterms:W3CDTF">2023-05-22T02:18:00Z</dcterms:created>
  <dcterms:modified xsi:type="dcterms:W3CDTF">2023-05-22T02:20:00Z</dcterms:modified>
</cp:coreProperties>
</file>